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BF10" w14:textId="77777777" w:rsidR="0049661B" w:rsidRPr="00382DA0" w:rsidRDefault="0049661B" w:rsidP="0049661B">
      <w:pPr>
        <w:spacing w:after="0"/>
        <w:rPr>
          <w:rFonts w:cs="Arial"/>
          <w:sz w:val="16"/>
          <w:szCs w:val="16"/>
        </w:rPr>
      </w:pPr>
    </w:p>
    <w:p w14:paraId="25119F22" w14:textId="77777777" w:rsidR="00BD4B48" w:rsidRPr="00382DA0" w:rsidRDefault="0049661B" w:rsidP="0049661B">
      <w:pPr>
        <w:rPr>
          <w:sz w:val="16"/>
          <w:szCs w:val="16"/>
        </w:rPr>
      </w:pPr>
      <w:r w:rsidRPr="00382DA0">
        <w:rPr>
          <w:rFonts w:cs="Arial"/>
          <w:sz w:val="16"/>
          <w:szCs w:val="16"/>
        </w:rPr>
        <w:t>Worterklärung</w:t>
      </w:r>
      <w:r w:rsidR="006C0C28" w:rsidRPr="00382DA0">
        <w:rPr>
          <w:rFonts w:cs="Arial"/>
          <w:sz w:val="16"/>
          <w:szCs w:val="16"/>
        </w:rPr>
        <w:t xml:space="preserve"> für ICT-Prüfung vom 17</w:t>
      </w:r>
      <w:r w:rsidRPr="00382DA0">
        <w:rPr>
          <w:rFonts w:cs="Arial"/>
          <w:sz w:val="16"/>
          <w:szCs w:val="16"/>
        </w:rPr>
        <w:t>. Dezember 2013</w:t>
      </w:r>
      <w:r w:rsidRPr="00382DA0">
        <w:rPr>
          <w:sz w:val="16"/>
          <w:szCs w:val="16"/>
        </w:rPr>
        <w:tab/>
      </w:r>
    </w:p>
    <w:tbl>
      <w:tblPr>
        <w:tblStyle w:val="Tabellenraster"/>
        <w:tblW w:w="10605" w:type="dxa"/>
        <w:tblLook w:val="04A0" w:firstRow="1" w:lastRow="0" w:firstColumn="1" w:lastColumn="0" w:noHBand="0" w:noVBand="1"/>
      </w:tblPr>
      <w:tblGrid>
        <w:gridCol w:w="1892"/>
        <w:gridCol w:w="3622"/>
        <w:gridCol w:w="5091"/>
      </w:tblGrid>
      <w:tr w:rsidR="006C0675" w:rsidRPr="00382DA0" w14:paraId="6536FA37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634B2BCC" w14:textId="77777777" w:rsidR="006C0675" w:rsidRPr="00382DA0" w:rsidRDefault="006C0675" w:rsidP="006C0675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ASCII</w:t>
            </w:r>
          </w:p>
          <w:p w14:paraId="55DC228D" w14:textId="77777777" w:rsidR="006C0675" w:rsidRPr="00382DA0" w:rsidRDefault="006C0675" w:rsidP="006C0675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UNICORN</w:t>
            </w:r>
          </w:p>
        </w:tc>
        <w:tc>
          <w:tcPr>
            <w:tcW w:w="8713" w:type="dxa"/>
            <w:gridSpan w:val="2"/>
          </w:tcPr>
          <w:p w14:paraId="79265535" w14:textId="6DEF3B7B" w:rsidR="006C0675" w:rsidRPr="00382DA0" w:rsidRDefault="006C0675" w:rsidP="006C0675">
            <w:pPr>
              <w:rPr>
                <w:rFonts w:cs="Arial"/>
                <w:sz w:val="16"/>
                <w:szCs w:val="16"/>
                <w:lang w:val="en-US"/>
              </w:rPr>
            </w:pPr>
            <w:r w:rsidRPr="00382DA0">
              <w:rPr>
                <w:rFonts w:cs="Arial"/>
                <w:sz w:val="16"/>
                <w:szCs w:val="16"/>
                <w:lang w:val="en-US"/>
              </w:rPr>
              <w:t xml:space="preserve">128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Zeichen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zur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Verfügung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2</w:t>
            </w:r>
            <w:r w:rsidRPr="00382DA0">
              <w:rPr>
                <w:rFonts w:cs="Arial"/>
                <w:sz w:val="16"/>
                <w:szCs w:val="16"/>
                <w:vertAlign w:val="superscript"/>
                <w:lang w:val="en-US"/>
              </w:rPr>
              <w:t xml:space="preserve">7 </w:t>
            </w:r>
            <w:r w:rsidR="003D12E2" w:rsidRPr="00382DA0">
              <w:rPr>
                <w:rFonts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Digitalisierte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Schrift</w:t>
            </w:r>
            <w:proofErr w:type="spellEnd"/>
          </w:p>
          <w:p w14:paraId="4E9FD83A" w14:textId="4CFD06AD" w:rsidR="006C0675" w:rsidRPr="00382DA0" w:rsidRDefault="006C0675" w:rsidP="006C0675">
            <w:pPr>
              <w:rPr>
                <w:rFonts w:cs="Arial"/>
                <w:noProof/>
                <w:sz w:val="16"/>
                <w:szCs w:val="16"/>
                <w:lang w:val="en-US"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val="en-US" w:eastAsia="de-CH"/>
              </w:rPr>
              <w:t>65536 Zeichen; 2</w:t>
            </w:r>
            <w:r w:rsidRPr="00382DA0">
              <w:rPr>
                <w:rFonts w:cs="Arial"/>
                <w:noProof/>
                <w:sz w:val="16"/>
                <w:szCs w:val="16"/>
                <w:vertAlign w:val="superscript"/>
                <w:lang w:val="en-US" w:eastAsia="de-CH"/>
              </w:rPr>
              <w:t>16</w:t>
            </w:r>
            <w:r w:rsidR="003D12E2" w:rsidRPr="00382DA0">
              <w:rPr>
                <w:rFonts w:cs="Arial"/>
                <w:noProof/>
                <w:sz w:val="16"/>
                <w:szCs w:val="16"/>
                <w:vertAlign w:val="superscript"/>
                <w:lang w:val="en-US" w:eastAsia="de-CH"/>
              </w:rPr>
              <w:t xml:space="preserve">                        </w:t>
            </w:r>
            <w:r w:rsidR="004C0EE9">
              <w:rPr>
                <w:rFonts w:cs="Arial"/>
                <w:noProof/>
                <w:sz w:val="16"/>
                <w:szCs w:val="16"/>
                <w:vertAlign w:val="superscript"/>
                <w:lang w:val="en-US" w:eastAsia="de-CH"/>
              </w:rPr>
              <w:t xml:space="preserve">  </w:t>
            </w:r>
            <w:r w:rsidR="003D12E2" w:rsidRPr="00382DA0">
              <w:rPr>
                <w:rFonts w:cs="Arial"/>
                <w:noProof/>
                <w:sz w:val="16"/>
                <w:szCs w:val="16"/>
                <w:vertAlign w:val="superscript"/>
                <w:lang w:val="en-US" w:eastAsia="de-CH"/>
              </w:rPr>
              <w:t xml:space="preserve">      </w:t>
            </w:r>
            <w:r w:rsidR="003D12E2" w:rsidRPr="00382DA0">
              <w:rPr>
                <w:noProof/>
                <w:color w:val="000000" w:themeColor="text1"/>
                <w:sz w:val="16"/>
                <w:szCs w:val="16"/>
                <w:lang w:eastAsia="de-CH"/>
              </w:rPr>
              <w:t>Bezeichnet Anzahl Zeichen mit denen eine Struktur von Infos transportiert werden kann</w:t>
            </w:r>
          </w:p>
        </w:tc>
      </w:tr>
      <w:tr w:rsidR="007519E8" w:rsidRPr="00382DA0" w14:paraId="355E3C24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5548099C" w14:textId="5F375A1E" w:rsidR="007519E8" w:rsidRPr="00382DA0" w:rsidRDefault="007519E8" w:rsidP="007519E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Antialiasing</w:t>
            </w:r>
          </w:p>
        </w:tc>
        <w:tc>
          <w:tcPr>
            <w:tcW w:w="8713" w:type="dxa"/>
            <w:gridSpan w:val="2"/>
          </w:tcPr>
          <w:p w14:paraId="47A58EA5" w14:textId="1703AC1F" w:rsidR="007519E8" w:rsidRPr="00382DA0" w:rsidRDefault="007519E8" w:rsidP="005318D0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  <w:lang w:val="de-DE"/>
              </w:rPr>
              <w:t xml:space="preserve">bewirkt, dass durch Weichzeichnung die </w:t>
            </w:r>
            <w:proofErr w:type="spellStart"/>
            <w:r w:rsidRPr="00382DA0">
              <w:rPr>
                <w:rFonts w:cs="Arial"/>
                <w:sz w:val="16"/>
                <w:szCs w:val="16"/>
                <w:lang w:val="de-DE"/>
              </w:rPr>
              <w:t>Verpixelung</w:t>
            </w:r>
            <w:proofErr w:type="spellEnd"/>
            <w:r w:rsidRPr="00382DA0">
              <w:rPr>
                <w:rFonts w:cs="Arial"/>
                <w:sz w:val="16"/>
                <w:szCs w:val="16"/>
                <w:lang w:val="de-DE"/>
              </w:rPr>
              <w:t xml:space="preserve"> (z.B. Buchstaben) vermindert wird</w:t>
            </w:r>
            <w:r w:rsidR="005318D0" w:rsidRPr="00382DA0">
              <w:rPr>
                <w:rFonts w:cs="Arial"/>
                <w:sz w:val="16"/>
                <w:szCs w:val="16"/>
                <w:lang w:val="de-DE"/>
              </w:rPr>
              <w:t xml:space="preserve"> (auch bei Bildern)</w:t>
            </w:r>
          </w:p>
        </w:tc>
      </w:tr>
      <w:tr w:rsidR="003D12E2" w:rsidRPr="00382DA0" w14:paraId="31140963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40B502C5" w14:textId="77777777" w:rsidR="003D12E2" w:rsidRPr="00382DA0" w:rsidRDefault="003D12E2" w:rsidP="00382DA0">
            <w:pPr>
              <w:ind w:left="-2" w:right="-250" w:firstLine="2"/>
              <w:rPr>
                <w:sz w:val="16"/>
                <w:szCs w:val="16"/>
              </w:rPr>
            </w:pPr>
            <w:r w:rsidRPr="00382DA0">
              <w:rPr>
                <w:sz w:val="16"/>
                <w:szCs w:val="16"/>
              </w:rPr>
              <w:t>Bit (</w:t>
            </w:r>
            <w:proofErr w:type="spellStart"/>
            <w:r w:rsidRPr="00382DA0">
              <w:rPr>
                <w:sz w:val="16"/>
                <w:szCs w:val="16"/>
              </w:rPr>
              <w:t>binary</w:t>
            </w:r>
            <w:proofErr w:type="spellEnd"/>
            <w:r w:rsidRPr="00382DA0">
              <w:rPr>
                <w:sz w:val="16"/>
                <w:szCs w:val="16"/>
              </w:rPr>
              <w:t xml:space="preserve"> </w:t>
            </w:r>
            <w:proofErr w:type="spellStart"/>
            <w:r w:rsidRPr="00382DA0">
              <w:rPr>
                <w:sz w:val="16"/>
                <w:szCs w:val="16"/>
              </w:rPr>
              <w:t>digit</w:t>
            </w:r>
            <w:proofErr w:type="spellEnd"/>
            <w:r w:rsidRPr="00382DA0">
              <w:rPr>
                <w:sz w:val="16"/>
                <w:szCs w:val="16"/>
              </w:rPr>
              <w:t>)</w:t>
            </w:r>
          </w:p>
        </w:tc>
        <w:tc>
          <w:tcPr>
            <w:tcW w:w="8713" w:type="dxa"/>
            <w:gridSpan w:val="2"/>
          </w:tcPr>
          <w:p w14:paraId="7B3811E9" w14:textId="77777777" w:rsidR="003D12E2" w:rsidRPr="00382DA0" w:rsidRDefault="003D12E2" w:rsidP="00382DA0">
            <w:pPr>
              <w:ind w:left="-2" w:right="-250" w:firstLine="2"/>
              <w:rPr>
                <w:sz w:val="16"/>
                <w:szCs w:val="16"/>
                <w:lang w:val="de-DE"/>
              </w:rPr>
            </w:pPr>
            <w:r w:rsidRPr="00382DA0">
              <w:rPr>
                <w:sz w:val="16"/>
                <w:szCs w:val="16"/>
                <w:lang w:val="de-DE"/>
              </w:rPr>
              <w:t xml:space="preserve">Binärziffer (0 und 1) </w:t>
            </w:r>
            <w:proofErr w:type="spellStart"/>
            <w:r w:rsidRPr="00382DA0">
              <w:rPr>
                <w:sz w:val="16"/>
                <w:szCs w:val="16"/>
                <w:lang w:val="de-DE"/>
              </w:rPr>
              <w:t>Masseinheit</w:t>
            </w:r>
            <w:proofErr w:type="spellEnd"/>
            <w:r w:rsidRPr="00382DA0">
              <w:rPr>
                <w:sz w:val="16"/>
                <w:szCs w:val="16"/>
                <w:lang w:val="de-DE"/>
              </w:rPr>
              <w:t xml:space="preserve"> für Datenmenge</w:t>
            </w:r>
          </w:p>
        </w:tc>
      </w:tr>
      <w:tr w:rsidR="003D12E2" w:rsidRPr="00382DA0" w14:paraId="3212977D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68B8EA9D" w14:textId="77777777" w:rsidR="003D12E2" w:rsidRPr="00382DA0" w:rsidRDefault="003D12E2" w:rsidP="00382DA0">
            <w:pPr>
              <w:ind w:left="-2" w:right="-108" w:firstLine="2"/>
              <w:rPr>
                <w:sz w:val="16"/>
                <w:szCs w:val="16"/>
              </w:rPr>
            </w:pPr>
            <w:r w:rsidRPr="00382DA0">
              <w:rPr>
                <w:sz w:val="16"/>
                <w:szCs w:val="16"/>
              </w:rPr>
              <w:t>Byte</w:t>
            </w:r>
          </w:p>
        </w:tc>
        <w:tc>
          <w:tcPr>
            <w:tcW w:w="8713" w:type="dxa"/>
            <w:gridSpan w:val="2"/>
          </w:tcPr>
          <w:p w14:paraId="190D6619" w14:textId="77777777" w:rsidR="003D12E2" w:rsidRPr="00382DA0" w:rsidRDefault="003D12E2" w:rsidP="00382DA0">
            <w:pPr>
              <w:ind w:left="-2" w:right="-108" w:firstLine="2"/>
              <w:rPr>
                <w:sz w:val="16"/>
                <w:szCs w:val="16"/>
                <w:lang w:val="de-DE"/>
              </w:rPr>
            </w:pPr>
            <w:proofErr w:type="spellStart"/>
            <w:r w:rsidRPr="00382DA0">
              <w:rPr>
                <w:sz w:val="16"/>
                <w:szCs w:val="16"/>
                <w:lang w:val="de-DE"/>
              </w:rPr>
              <w:t>Masseinheit</w:t>
            </w:r>
            <w:proofErr w:type="spellEnd"/>
            <w:r w:rsidRPr="00382DA0">
              <w:rPr>
                <w:sz w:val="16"/>
                <w:szCs w:val="16"/>
                <w:lang w:val="de-DE"/>
              </w:rPr>
              <w:t xml:space="preserve"> der Digitaltechnik und Informatik (=8 Bit)</w:t>
            </w:r>
          </w:p>
        </w:tc>
      </w:tr>
      <w:tr w:rsidR="00E65CCE" w:rsidRPr="00382DA0" w14:paraId="3C28562C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0A5D8AEA" w14:textId="7DBF4AC4" w:rsidR="00E65CCE" w:rsidRPr="00382DA0" w:rsidRDefault="00E65CCE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Bleiletter</w:t>
            </w:r>
          </w:p>
        </w:tc>
        <w:tc>
          <w:tcPr>
            <w:tcW w:w="8713" w:type="dxa"/>
            <w:gridSpan w:val="2"/>
          </w:tcPr>
          <w:p w14:paraId="41A6EEEA" w14:textId="72CE465A" w:rsidR="00E65CCE" w:rsidRPr="00382DA0" w:rsidRDefault="00E65CCE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 xml:space="preserve">1440 von Gutenberg erfunden; beliebig bemalen und auf Papier drucken </w:t>
            </w:r>
            <w:r w:rsidRPr="00382DA0">
              <w:rPr>
                <w:rFonts w:cs="Arial"/>
                <w:sz w:val="16"/>
                <w:szCs w:val="16"/>
              </w:rPr>
              <w:sym w:font="Wingdings" w:char="F0E0"/>
            </w:r>
            <w:r w:rsidRPr="00382DA0">
              <w:rPr>
                <w:rFonts w:cs="Arial"/>
                <w:sz w:val="16"/>
                <w:szCs w:val="16"/>
              </w:rPr>
              <w:t xml:space="preserve"> Revolution</w:t>
            </w:r>
          </w:p>
        </w:tc>
      </w:tr>
      <w:tr w:rsidR="00570D2C" w:rsidRPr="00382DA0" w14:paraId="4E4D067E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0FFE2F1F" w14:textId="77777777" w:rsidR="00570D2C" w:rsidRPr="00382DA0" w:rsidRDefault="000419B0">
            <w:pPr>
              <w:rPr>
                <w:rFonts w:cs="Arial"/>
                <w:sz w:val="16"/>
                <w:szCs w:val="16"/>
              </w:rPr>
            </w:pPr>
            <w:bookmarkStart w:id="0" w:name="OLE_LINK1"/>
            <w:r w:rsidRPr="00382DA0">
              <w:rPr>
                <w:rFonts w:cs="Arial"/>
                <w:sz w:val="16"/>
                <w:szCs w:val="16"/>
              </w:rPr>
              <w:t>D</w:t>
            </w:r>
            <w:r w:rsidR="00570D2C" w:rsidRPr="00382DA0">
              <w:rPr>
                <w:rFonts w:cs="Arial"/>
                <w:sz w:val="16"/>
                <w:szCs w:val="16"/>
              </w:rPr>
              <w:t>u</w:t>
            </w:r>
            <w:r w:rsidRPr="00382DA0">
              <w:rPr>
                <w:rFonts w:cs="Arial"/>
                <w:sz w:val="16"/>
                <w:szCs w:val="16"/>
              </w:rPr>
              <w:t>r</w:t>
            </w:r>
            <w:r w:rsidR="00570D2C" w:rsidRPr="00382DA0">
              <w:rPr>
                <w:rFonts w:cs="Arial"/>
                <w:sz w:val="16"/>
                <w:szCs w:val="16"/>
              </w:rPr>
              <w:t>chschuss</w:t>
            </w:r>
          </w:p>
        </w:tc>
        <w:tc>
          <w:tcPr>
            <w:tcW w:w="8713" w:type="dxa"/>
            <w:gridSpan w:val="2"/>
          </w:tcPr>
          <w:p w14:paraId="25627C73" w14:textId="77777777" w:rsidR="00570D2C" w:rsidRPr="00382DA0" w:rsidRDefault="00570D2C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Abstand zwischen Zeilen</w:t>
            </w:r>
          </w:p>
        </w:tc>
      </w:tr>
      <w:tr w:rsidR="004C0EE9" w:rsidRPr="00382DA0" w14:paraId="695DFE39" w14:textId="77777777" w:rsidTr="004C0EE9">
        <w:tc>
          <w:tcPr>
            <w:tcW w:w="1892" w:type="dxa"/>
            <w:shd w:val="clear" w:color="auto" w:fill="FABF8F" w:themeFill="accent6" w:themeFillTint="99"/>
          </w:tcPr>
          <w:p w14:paraId="6A6C8E82" w14:textId="425ED405" w:rsidR="004C0EE9" w:rsidRPr="00382DA0" w:rsidRDefault="004C0EE9" w:rsidP="004C0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Hurenkind</w:t>
            </w:r>
          </w:p>
        </w:tc>
        <w:tc>
          <w:tcPr>
            <w:tcW w:w="8713" w:type="dxa"/>
            <w:gridSpan w:val="2"/>
          </w:tcPr>
          <w:p w14:paraId="61A3F0E9" w14:textId="219A3C70" w:rsidR="004C0EE9" w:rsidRPr="004C0EE9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4C0EE9">
              <w:rPr>
                <w:sz w:val="16"/>
                <w:szCs w:val="16"/>
              </w:rPr>
              <w:t>Letzte Zeile eines Absatzes ist zugleich die 1. Zeile der neuen Seite.</w:t>
            </w:r>
          </w:p>
        </w:tc>
      </w:tr>
      <w:tr w:rsidR="0068584C" w:rsidRPr="00382DA0" w14:paraId="1673D3F5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4C808A94" w14:textId="77777777" w:rsidR="0068584C" w:rsidRPr="00382DA0" w:rsidRDefault="0068584C" w:rsidP="0068584C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HTML</w:t>
            </w:r>
          </w:p>
        </w:tc>
        <w:tc>
          <w:tcPr>
            <w:tcW w:w="8713" w:type="dxa"/>
            <w:gridSpan w:val="2"/>
          </w:tcPr>
          <w:p w14:paraId="7A5127E1" w14:textId="77777777" w:rsidR="0068584C" w:rsidRPr="00382DA0" w:rsidRDefault="0068584C" w:rsidP="0068584C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Hypertext Markup Language, dient für Strukturierung und Cascading Style Sheets (CSS) bei Gestaltung von Webseiten. HTML-Dokumente sind die Grundlage des World Wide Web (www.)</w:t>
            </w:r>
          </w:p>
        </w:tc>
      </w:tr>
      <w:tr w:rsidR="007F6A58" w:rsidRPr="00382DA0" w14:paraId="419785E2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18E8E5B6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Hypermedia</w:t>
            </w:r>
          </w:p>
        </w:tc>
        <w:tc>
          <w:tcPr>
            <w:tcW w:w="8713" w:type="dxa"/>
            <w:gridSpan w:val="2"/>
          </w:tcPr>
          <w:p w14:paraId="39C1243A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Interaktive Medien, Ermöglichung nichtlineare Wege und Interaktion. Haben Struktur von Hyperlinks.</w:t>
            </w:r>
          </w:p>
        </w:tc>
      </w:tr>
      <w:tr w:rsidR="00570D2C" w:rsidRPr="00382DA0" w14:paraId="0307B3CC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74972329" w14:textId="2883B271" w:rsidR="00570D2C" w:rsidRPr="00382DA0" w:rsidRDefault="00570D2C">
            <w:pPr>
              <w:rPr>
                <w:rFonts w:cs="Arial"/>
                <w:sz w:val="16"/>
                <w:szCs w:val="16"/>
              </w:rPr>
            </w:pPr>
            <w:proofErr w:type="spellStart"/>
            <w:r w:rsidRPr="00382DA0">
              <w:rPr>
                <w:rFonts w:cs="Arial"/>
                <w:sz w:val="16"/>
                <w:szCs w:val="16"/>
              </w:rPr>
              <w:t>Intercapping</w:t>
            </w:r>
            <w:proofErr w:type="spellEnd"/>
            <w:r w:rsidR="00E65CCE" w:rsidRPr="00382DA0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="006E1FF3" w:rsidRPr="00382DA0">
              <w:rPr>
                <w:rFonts w:cs="Arial"/>
                <w:sz w:val="16"/>
                <w:szCs w:val="16"/>
              </w:rPr>
              <w:t>CamelCase</w:t>
            </w:r>
            <w:proofErr w:type="spellEnd"/>
          </w:p>
        </w:tc>
        <w:tc>
          <w:tcPr>
            <w:tcW w:w="8713" w:type="dxa"/>
            <w:gridSpan w:val="2"/>
          </w:tcPr>
          <w:p w14:paraId="5F616C38" w14:textId="77777777" w:rsidR="00570D2C" w:rsidRPr="00382DA0" w:rsidRDefault="006E1FF3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Machen </w:t>
            </w:r>
            <w:r w:rsidR="00570D2C" w:rsidRPr="00382DA0">
              <w:rPr>
                <w:rFonts w:cs="Arial"/>
                <w:noProof/>
                <w:sz w:val="16"/>
                <w:szCs w:val="16"/>
                <w:lang w:eastAsia="de-CH"/>
              </w:rPr>
              <w:t>Variablennamen in Code besser lesba</w:t>
            </w: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r</w:t>
            </w:r>
          </w:p>
          <w:p w14:paraId="652CCED5" w14:textId="37819203" w:rsidR="00E65CCE" w:rsidRPr="00382DA0" w:rsidRDefault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Grossbuchstaben im Wortinnern, Bsp. iPhone, PowerPoint</w:t>
            </w:r>
          </w:p>
        </w:tc>
      </w:tr>
      <w:tr w:rsidR="00873A7D" w:rsidRPr="00382DA0" w14:paraId="0905E614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7B3BD9AB" w14:textId="77777777" w:rsidR="00873A7D" w:rsidRPr="00382DA0" w:rsidRDefault="00873A7D" w:rsidP="00873A7D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Ligaturen</w:t>
            </w:r>
          </w:p>
        </w:tc>
        <w:tc>
          <w:tcPr>
            <w:tcW w:w="8713" w:type="dxa"/>
            <w:gridSpan w:val="2"/>
          </w:tcPr>
          <w:p w14:paraId="421A60F1" w14:textId="0F72599C" w:rsidR="00873A7D" w:rsidRPr="00382DA0" w:rsidRDefault="00873A7D" w:rsidP="00873A7D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Verschmelzung zweier oder mehrer Buchstaben zu einer Glyphe</w:t>
            </w:r>
            <w:r w:rsidR="00382DA0">
              <w:rPr>
                <w:rFonts w:cs="Arial"/>
                <w:sz w:val="16"/>
                <w:szCs w:val="16"/>
              </w:rPr>
              <w:t xml:space="preserve"> / </w:t>
            </w:r>
            <w:r w:rsidR="00382DA0" w:rsidRPr="00382DA0">
              <w:rPr>
                <w:rFonts w:ascii="Arial" w:hAnsi="Arial"/>
                <w:sz w:val="16"/>
                <w:szCs w:val="14"/>
              </w:rPr>
              <w:t>Verbindung/Verschmelzung der Buchstaben</w:t>
            </w:r>
            <w:r w:rsidR="00382DA0">
              <w:rPr>
                <w:rFonts w:ascii="Arial" w:hAnsi="Arial"/>
                <w:sz w:val="16"/>
                <w:szCs w:val="14"/>
              </w:rPr>
              <w:t xml:space="preserve"> (</w:t>
            </w:r>
            <w:proofErr w:type="spellStart"/>
            <w:r w:rsidR="00382DA0">
              <w:rPr>
                <w:rFonts w:ascii="Arial" w:hAnsi="Arial"/>
                <w:sz w:val="16"/>
                <w:szCs w:val="14"/>
              </w:rPr>
              <w:t>fl</w:t>
            </w:r>
            <w:proofErr w:type="spellEnd"/>
            <w:r w:rsidR="00382DA0">
              <w:rPr>
                <w:rFonts w:ascii="Arial" w:hAnsi="Arial"/>
                <w:sz w:val="16"/>
                <w:szCs w:val="14"/>
              </w:rPr>
              <w:t xml:space="preserve">, ff, </w:t>
            </w:r>
            <w:proofErr w:type="spellStart"/>
            <w:r w:rsidR="00382DA0">
              <w:rPr>
                <w:rFonts w:ascii="Arial" w:hAnsi="Arial"/>
                <w:sz w:val="16"/>
                <w:szCs w:val="14"/>
              </w:rPr>
              <w:t>ft</w:t>
            </w:r>
            <w:proofErr w:type="spellEnd"/>
            <w:r w:rsidR="00382DA0">
              <w:rPr>
                <w:rFonts w:ascii="Arial" w:hAnsi="Arial"/>
                <w:sz w:val="16"/>
                <w:szCs w:val="14"/>
              </w:rPr>
              <w:t>)</w:t>
            </w:r>
          </w:p>
        </w:tc>
      </w:tr>
      <w:tr w:rsidR="007F6A58" w:rsidRPr="00382DA0" w14:paraId="5FB2F1F8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1DE9C36F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Lokalisierung</w:t>
            </w:r>
          </w:p>
        </w:tc>
        <w:tc>
          <w:tcPr>
            <w:tcW w:w="8713" w:type="dxa"/>
            <w:gridSpan w:val="2"/>
          </w:tcPr>
          <w:p w14:paraId="2BFB387E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Adaption (Anpassung) von Inhalten an sprachliche und kulturelle Gegebenheiten (</w:t>
            </w:r>
            <w:proofErr w:type="spellStart"/>
            <w:r w:rsidRPr="00382DA0">
              <w:rPr>
                <w:rFonts w:cs="Arial"/>
                <w:sz w:val="16"/>
                <w:szCs w:val="16"/>
              </w:rPr>
              <w:t>Bsp</w:t>
            </w:r>
            <w:proofErr w:type="spellEnd"/>
            <w:r w:rsidRPr="00382DA0">
              <w:rPr>
                <w:rFonts w:cs="Arial"/>
                <w:sz w:val="16"/>
                <w:szCs w:val="16"/>
              </w:rPr>
              <w:t>: Webseiten)</w:t>
            </w:r>
          </w:p>
        </w:tc>
      </w:tr>
      <w:tr w:rsidR="007F6A58" w:rsidRPr="00382DA0" w14:paraId="43A89EF7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668607A7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Multimedia</w:t>
            </w:r>
          </w:p>
        </w:tc>
        <w:tc>
          <w:tcPr>
            <w:tcW w:w="8713" w:type="dxa"/>
            <w:gridSpan w:val="2"/>
          </w:tcPr>
          <w:p w14:paraId="3EE07300" w14:textId="543542C8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Kombination Text-, Bild-, Tonelemente</w:t>
            </w:r>
            <w:r w:rsidR="005A7218"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 / interaktiv wenn Lautstärke, Textgrösse verändert werden kann</w:t>
            </w:r>
          </w:p>
        </w:tc>
      </w:tr>
      <w:tr w:rsidR="007F6A58" w:rsidRPr="00382DA0" w14:paraId="13C3F454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0B17624A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proofErr w:type="spellStart"/>
            <w:r w:rsidRPr="00382DA0">
              <w:rPr>
                <w:rFonts w:cs="Arial"/>
                <w:sz w:val="16"/>
                <w:szCs w:val="16"/>
              </w:rPr>
              <w:t>OpenType</w:t>
            </w:r>
            <w:proofErr w:type="spellEnd"/>
          </w:p>
        </w:tc>
        <w:tc>
          <w:tcPr>
            <w:tcW w:w="8713" w:type="dxa"/>
            <w:gridSpan w:val="2"/>
          </w:tcPr>
          <w:p w14:paraId="1B2273DF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Ursprünglich von Microsoft, später mit Adobe entwickeltes Schriftformat. 1996 Ersatz durch TrueType und PostScript (plattformübergreifend)</w:t>
            </w:r>
          </w:p>
        </w:tc>
      </w:tr>
      <w:tr w:rsidR="007F6A58" w:rsidRPr="00382DA0" w14:paraId="5B1E87F5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5F80E479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proofErr w:type="spellStart"/>
            <w:r w:rsidRPr="00382DA0">
              <w:rPr>
                <w:rFonts w:cs="Arial"/>
                <w:sz w:val="16"/>
                <w:szCs w:val="16"/>
              </w:rPr>
              <w:t>Outlinefonts</w:t>
            </w:r>
            <w:proofErr w:type="spellEnd"/>
          </w:p>
        </w:tc>
        <w:tc>
          <w:tcPr>
            <w:tcW w:w="8713" w:type="dxa"/>
            <w:gridSpan w:val="2"/>
          </w:tcPr>
          <w:p w14:paraId="6EC9EB5E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digital erfasste Schriftart für den Computer aus Geraden und Bögen.</w:t>
            </w:r>
          </w:p>
          <w:p w14:paraId="53576730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Vorteile: platformübergreiffende Kompatibilität (läuft auf PC &amp; Mac) + unterstütz stark erweiterte Zeichensätze, wie z.B. Kapitälchen (small caps) und Layout-Funktionen (z.B. Ligaturen)</w:t>
            </w:r>
          </w:p>
        </w:tc>
      </w:tr>
      <w:tr w:rsidR="003A41D8" w:rsidRPr="00382DA0" w14:paraId="4FA11B5E" w14:textId="77777777" w:rsidTr="003A41D8">
        <w:tc>
          <w:tcPr>
            <w:tcW w:w="1892" w:type="dxa"/>
            <w:shd w:val="clear" w:color="auto" w:fill="FABF8F" w:themeFill="accent6" w:themeFillTint="99"/>
          </w:tcPr>
          <w:p w14:paraId="3E0F1078" w14:textId="7E261888" w:rsidR="003A41D8" w:rsidRPr="00382DA0" w:rsidRDefault="003A41D8" w:rsidP="003A41D8">
            <w:pPr>
              <w:tabs>
                <w:tab w:val="left" w:pos="1187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PARC(S)</w:t>
            </w:r>
          </w:p>
        </w:tc>
        <w:tc>
          <w:tcPr>
            <w:tcW w:w="8713" w:type="dxa"/>
            <w:gridSpan w:val="2"/>
          </w:tcPr>
          <w:p w14:paraId="62F79878" w14:textId="77777777" w:rsidR="003A41D8" w:rsidRPr="00382DA0" w:rsidRDefault="003A41D8" w:rsidP="003A41D8">
            <w:pPr>
              <w:rPr>
                <w:rFonts w:cs="Arial"/>
                <w:noProof/>
                <w:sz w:val="16"/>
                <w:szCs w:val="16"/>
                <w:lang w:val="en-US" w:eastAsia="de-CH"/>
              </w:rPr>
            </w:pPr>
            <w:r w:rsidRPr="00382DA0">
              <w:rPr>
                <w:rFonts w:cs="Arial"/>
                <w:sz w:val="16"/>
                <w:szCs w:val="16"/>
                <w:lang w:val="en-US"/>
              </w:rPr>
              <w:t xml:space="preserve">Proximity, Alignment, Repetition, Contrast, Space </w:t>
            </w:r>
            <w:r w:rsidRPr="00382DA0">
              <w:rPr>
                <w:rFonts w:cs="Arial"/>
                <w:sz w:val="16"/>
                <w:szCs w:val="16"/>
                <w:lang w:val="en-US"/>
              </w:rPr>
              <w:sym w:font="Wingdings" w:char="F0E0"/>
            </w:r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wird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für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Layout und Design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verwendet</w:t>
            </w:r>
            <w:proofErr w:type="spellEnd"/>
          </w:p>
        </w:tc>
      </w:tr>
      <w:tr w:rsidR="00382DA0" w:rsidRPr="00382DA0" w14:paraId="7C3CCBB9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11F79AC2" w14:textId="454F5E90" w:rsidR="00382DA0" w:rsidRPr="00382DA0" w:rsidRDefault="00382DA0" w:rsidP="00382D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Schriftart (Font)</w:t>
            </w:r>
          </w:p>
        </w:tc>
        <w:tc>
          <w:tcPr>
            <w:tcW w:w="8713" w:type="dxa"/>
            <w:gridSpan w:val="2"/>
          </w:tcPr>
          <w:p w14:paraId="62F8C224" w14:textId="4E7A4FAC" w:rsidR="00382DA0" w:rsidRPr="00382DA0" w:rsidRDefault="00382DA0" w:rsidP="00382DA0">
            <w:pPr>
              <w:rPr>
                <w:rFonts w:cs="Arial"/>
                <w:sz w:val="16"/>
                <w:szCs w:val="16"/>
                <w:lang w:val="de-DE"/>
              </w:rPr>
            </w:pPr>
            <w:r w:rsidRPr="00382DA0">
              <w:rPr>
                <w:rFonts w:ascii="Arial" w:hAnsi="Arial"/>
                <w:sz w:val="16"/>
                <w:szCs w:val="14"/>
              </w:rPr>
              <w:t>Familie von grafischen Zeichen mit unterschiedlichen Grössen und Stilen</w:t>
            </w:r>
          </w:p>
        </w:tc>
      </w:tr>
      <w:tr w:rsidR="004C0EE9" w:rsidRPr="00382DA0" w14:paraId="339F4361" w14:textId="77777777" w:rsidTr="004C0EE9">
        <w:tc>
          <w:tcPr>
            <w:tcW w:w="1892" w:type="dxa"/>
            <w:shd w:val="clear" w:color="auto" w:fill="FABF8F" w:themeFill="accent6" w:themeFillTint="99"/>
          </w:tcPr>
          <w:p w14:paraId="62A86884" w14:textId="1F6DD4F9" w:rsidR="004C0EE9" w:rsidRPr="00382DA0" w:rsidRDefault="004C0EE9" w:rsidP="004C0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Schusterjunge</w:t>
            </w:r>
          </w:p>
        </w:tc>
        <w:tc>
          <w:tcPr>
            <w:tcW w:w="8713" w:type="dxa"/>
            <w:gridSpan w:val="2"/>
          </w:tcPr>
          <w:p w14:paraId="71BE7BC6" w14:textId="0519F4AA" w:rsidR="004C0EE9" w:rsidRPr="004C0EE9" w:rsidRDefault="004C0EE9" w:rsidP="004C0EE9">
            <w:pPr>
              <w:rPr>
                <w:rFonts w:cs="Arial"/>
                <w:sz w:val="16"/>
                <w:szCs w:val="16"/>
                <w:lang w:val="de-DE"/>
              </w:rPr>
            </w:pPr>
            <w:r w:rsidRPr="004C0EE9">
              <w:rPr>
                <w:sz w:val="16"/>
                <w:szCs w:val="16"/>
              </w:rPr>
              <w:t>Wenn eine Seite nach der 1. Ziele eines neuen Absatzes umbrochen wird.</w:t>
            </w:r>
          </w:p>
        </w:tc>
      </w:tr>
      <w:tr w:rsidR="00382DA0" w:rsidRPr="00382DA0" w14:paraId="5D5AF2F4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43606095" w14:textId="38D04BA4" w:rsidR="00382DA0" w:rsidRPr="00382DA0" w:rsidRDefault="00382DA0" w:rsidP="00382D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Stil</w:t>
            </w:r>
          </w:p>
        </w:tc>
        <w:tc>
          <w:tcPr>
            <w:tcW w:w="8713" w:type="dxa"/>
            <w:gridSpan w:val="2"/>
          </w:tcPr>
          <w:p w14:paraId="63660F04" w14:textId="4D5F2420" w:rsidR="00382DA0" w:rsidRPr="00382DA0" w:rsidRDefault="00382DA0" w:rsidP="00382DA0">
            <w:pPr>
              <w:rPr>
                <w:rFonts w:cs="Arial"/>
                <w:sz w:val="16"/>
                <w:szCs w:val="16"/>
                <w:lang w:val="de-DE"/>
              </w:rPr>
            </w:pPr>
            <w:r w:rsidRPr="00382DA0">
              <w:rPr>
                <w:rFonts w:ascii="Arial" w:hAnsi="Arial"/>
                <w:sz w:val="16"/>
                <w:szCs w:val="14"/>
              </w:rPr>
              <w:t>fett (</w:t>
            </w:r>
            <w:proofErr w:type="spellStart"/>
            <w:r w:rsidRPr="00382DA0">
              <w:rPr>
                <w:rFonts w:ascii="Arial" w:hAnsi="Arial"/>
                <w:sz w:val="16"/>
                <w:szCs w:val="14"/>
              </w:rPr>
              <w:t>bold</w:t>
            </w:r>
            <w:proofErr w:type="spellEnd"/>
            <w:r w:rsidRPr="00382DA0">
              <w:rPr>
                <w:rFonts w:ascii="Arial" w:hAnsi="Arial"/>
                <w:sz w:val="16"/>
                <w:szCs w:val="14"/>
              </w:rPr>
              <w:t>), kursiv (</w:t>
            </w:r>
            <w:proofErr w:type="spellStart"/>
            <w:r w:rsidRPr="00382DA0">
              <w:rPr>
                <w:rFonts w:ascii="Arial" w:hAnsi="Arial"/>
                <w:sz w:val="16"/>
                <w:szCs w:val="14"/>
              </w:rPr>
              <w:t>italic</w:t>
            </w:r>
            <w:proofErr w:type="spellEnd"/>
            <w:r w:rsidRPr="00382DA0">
              <w:rPr>
                <w:rFonts w:ascii="Arial" w:hAnsi="Arial"/>
                <w:sz w:val="16"/>
                <w:szCs w:val="14"/>
              </w:rPr>
              <w:t>), unterstrichen (</w:t>
            </w:r>
            <w:proofErr w:type="spellStart"/>
            <w:r w:rsidRPr="00382DA0">
              <w:rPr>
                <w:rFonts w:ascii="Arial" w:hAnsi="Arial"/>
                <w:sz w:val="16"/>
                <w:szCs w:val="14"/>
              </w:rPr>
              <w:t>underline</w:t>
            </w:r>
            <w:proofErr w:type="spellEnd"/>
            <w:r w:rsidRPr="00382DA0">
              <w:rPr>
                <w:rFonts w:ascii="Arial" w:hAnsi="Arial"/>
                <w:sz w:val="16"/>
                <w:szCs w:val="14"/>
              </w:rPr>
              <w:t>), hochgestellt (</w:t>
            </w:r>
            <w:proofErr w:type="spellStart"/>
            <w:r w:rsidRPr="00382DA0">
              <w:rPr>
                <w:rFonts w:ascii="Arial" w:hAnsi="Arial"/>
                <w:sz w:val="16"/>
                <w:szCs w:val="14"/>
              </w:rPr>
              <w:t>superscript</w:t>
            </w:r>
            <w:proofErr w:type="spellEnd"/>
            <w:r w:rsidRPr="00382DA0">
              <w:rPr>
                <w:rFonts w:ascii="Arial" w:hAnsi="Arial"/>
                <w:sz w:val="16"/>
                <w:szCs w:val="14"/>
              </w:rPr>
              <w:t>), durchgestr</w:t>
            </w:r>
            <w:r w:rsidR="004C0EE9">
              <w:rPr>
                <w:rFonts w:ascii="Arial" w:hAnsi="Arial"/>
                <w:sz w:val="16"/>
                <w:szCs w:val="14"/>
              </w:rPr>
              <w:t>ichen (</w:t>
            </w:r>
            <w:proofErr w:type="spellStart"/>
            <w:r w:rsidR="004C0EE9">
              <w:rPr>
                <w:rFonts w:ascii="Arial" w:hAnsi="Arial"/>
                <w:sz w:val="16"/>
                <w:szCs w:val="14"/>
              </w:rPr>
              <w:t>strikethrough</w:t>
            </w:r>
            <w:proofErr w:type="spellEnd"/>
            <w:r w:rsidR="004C0EE9">
              <w:rPr>
                <w:rFonts w:ascii="Arial" w:hAnsi="Arial"/>
                <w:sz w:val="16"/>
                <w:szCs w:val="14"/>
              </w:rPr>
              <w:t>)</w:t>
            </w:r>
          </w:p>
        </w:tc>
      </w:tr>
      <w:tr w:rsidR="007F6A58" w:rsidRPr="00382DA0" w14:paraId="2E1F2521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5229CF17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Serifen</w:t>
            </w:r>
          </w:p>
        </w:tc>
        <w:tc>
          <w:tcPr>
            <w:tcW w:w="8713" w:type="dxa"/>
            <w:gridSpan w:val="2"/>
          </w:tcPr>
          <w:p w14:paraId="28FA8723" w14:textId="672714ED" w:rsidR="007F6A58" w:rsidRPr="00382DA0" w:rsidRDefault="007F6A58" w:rsidP="000033DF">
            <w:pPr>
              <w:rPr>
                <w:rFonts w:cs="Arial"/>
                <w:sz w:val="16"/>
                <w:szCs w:val="16"/>
                <w:lang w:val="de-DE"/>
              </w:rPr>
            </w:pPr>
            <w:r w:rsidRPr="00382DA0">
              <w:rPr>
                <w:rFonts w:cs="Arial"/>
                <w:sz w:val="16"/>
                <w:szCs w:val="16"/>
                <w:lang w:val="de-DE"/>
              </w:rPr>
              <w:t>feinen Linien, die</w:t>
            </w:r>
            <w:r w:rsidR="000033DF" w:rsidRPr="00382DA0">
              <w:rPr>
                <w:rFonts w:cs="Arial"/>
                <w:sz w:val="16"/>
                <w:szCs w:val="16"/>
                <w:lang w:val="de-DE"/>
              </w:rPr>
              <w:t xml:space="preserve"> einen Buchstabenstrich am Ende; Oft in Bücher verwendet, besser lesbar (Times New Rom)</w:t>
            </w:r>
          </w:p>
        </w:tc>
      </w:tr>
      <w:tr w:rsidR="00382DA0" w:rsidRPr="00382DA0" w14:paraId="310C5CB3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6A0FBC08" w14:textId="77777777" w:rsidR="00382DA0" w:rsidRPr="00382DA0" w:rsidRDefault="00382DA0" w:rsidP="00382D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Textausrichtung</w:t>
            </w:r>
          </w:p>
        </w:tc>
        <w:tc>
          <w:tcPr>
            <w:tcW w:w="8713" w:type="dxa"/>
            <w:gridSpan w:val="2"/>
          </w:tcPr>
          <w:p w14:paraId="78AD7271" w14:textId="77777777" w:rsidR="00382DA0" w:rsidRPr="00382DA0" w:rsidRDefault="00382DA0" w:rsidP="00382DA0">
            <w:pPr>
              <w:spacing w:after="40"/>
              <w:rPr>
                <w:rFonts w:ascii="Arial" w:hAnsi="Arial"/>
                <w:sz w:val="16"/>
                <w:szCs w:val="14"/>
              </w:rPr>
            </w:pPr>
            <w:r w:rsidRPr="00382DA0">
              <w:rPr>
                <w:rFonts w:ascii="Arial" w:hAnsi="Arial"/>
                <w:sz w:val="16"/>
                <w:szCs w:val="14"/>
              </w:rPr>
              <w:t>(</w:t>
            </w:r>
            <w:proofErr w:type="spellStart"/>
            <w:r w:rsidRPr="00382DA0">
              <w:rPr>
                <w:rFonts w:ascii="Arial" w:hAnsi="Arial"/>
                <w:sz w:val="16"/>
                <w:szCs w:val="14"/>
              </w:rPr>
              <w:t>alignment</w:t>
            </w:r>
            <w:proofErr w:type="spellEnd"/>
            <w:r w:rsidRPr="00382DA0">
              <w:rPr>
                <w:rFonts w:ascii="Arial" w:hAnsi="Arial"/>
                <w:sz w:val="16"/>
                <w:szCs w:val="14"/>
              </w:rPr>
              <w:t>) = linksbündig, rechtsbündig, zentriert oder Blocksatz</w:t>
            </w:r>
          </w:p>
        </w:tc>
      </w:tr>
      <w:tr w:rsidR="007F6A58" w:rsidRPr="00382DA0" w14:paraId="18C286A1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41D410CC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Thesaurus</w:t>
            </w:r>
          </w:p>
        </w:tc>
        <w:tc>
          <w:tcPr>
            <w:tcW w:w="8713" w:type="dxa"/>
            <w:gridSpan w:val="2"/>
          </w:tcPr>
          <w:p w14:paraId="7F952BE9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Online-Synonyme-Wörterbuch (</w:t>
            </w:r>
            <w:hyperlink r:id="rId6" w:history="1">
              <w:r w:rsidRPr="00382DA0">
                <w:rPr>
                  <w:rStyle w:val="Link"/>
                  <w:rFonts w:cs="Arial"/>
                  <w:sz w:val="16"/>
                  <w:szCs w:val="16"/>
                </w:rPr>
                <w:t>www.openthesaurus.de</w:t>
              </w:r>
            </w:hyperlink>
            <w:r w:rsidRPr="00382DA0">
              <w:rPr>
                <w:sz w:val="16"/>
                <w:szCs w:val="16"/>
              </w:rPr>
              <w:t>)</w:t>
            </w:r>
          </w:p>
        </w:tc>
      </w:tr>
      <w:tr w:rsidR="007519E8" w:rsidRPr="00382DA0" w14:paraId="319B1A3F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19EEC3EA" w14:textId="77777777" w:rsidR="007519E8" w:rsidRPr="00382DA0" w:rsidRDefault="007519E8" w:rsidP="007519E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Treppeneffekt</w:t>
            </w:r>
          </w:p>
        </w:tc>
        <w:tc>
          <w:tcPr>
            <w:tcW w:w="8713" w:type="dxa"/>
            <w:gridSpan w:val="2"/>
          </w:tcPr>
          <w:p w14:paraId="77DE98DC" w14:textId="294F59DA" w:rsidR="007519E8" w:rsidRPr="00382DA0" w:rsidRDefault="007519E8" w:rsidP="007519E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Der Treppeneffekt (</w:t>
            </w:r>
            <w:proofErr w:type="spellStart"/>
            <w:r w:rsidRPr="00382DA0">
              <w:rPr>
                <w:rFonts w:cs="Arial"/>
                <w:sz w:val="16"/>
                <w:szCs w:val="16"/>
              </w:rPr>
              <w:t>jaggies</w:t>
            </w:r>
            <w:proofErr w:type="spellEnd"/>
            <w:r w:rsidRPr="00382DA0">
              <w:rPr>
                <w:rFonts w:cs="Arial"/>
                <w:sz w:val="16"/>
                <w:szCs w:val="16"/>
              </w:rPr>
              <w:t>) kann durch Antialiasing verbessert werden, Qualität steigt aber auch mit der wachsenden Anzahl „</w:t>
            </w:r>
            <w:proofErr w:type="spellStart"/>
            <w:r w:rsidRPr="00382DA0">
              <w:rPr>
                <w:rFonts w:cs="Arial"/>
                <w:sz w:val="16"/>
                <w:szCs w:val="16"/>
              </w:rPr>
              <w:t>Dots</w:t>
            </w:r>
            <w:proofErr w:type="spellEnd"/>
            <w:r w:rsidRPr="00382DA0">
              <w:rPr>
                <w:rFonts w:cs="Arial"/>
                <w:sz w:val="16"/>
                <w:szCs w:val="16"/>
              </w:rPr>
              <w:t xml:space="preserve"> per Inch“(DPI)</w:t>
            </w:r>
            <w:r w:rsidR="005318D0" w:rsidRPr="00382DA0">
              <w:rPr>
                <w:rFonts w:cs="Arial"/>
                <w:sz w:val="16"/>
                <w:szCs w:val="16"/>
              </w:rPr>
              <w:t xml:space="preserve"> </w:t>
            </w:r>
            <w:r w:rsidR="005318D0" w:rsidRPr="00382DA0">
              <w:rPr>
                <w:rFonts w:cs="Arial"/>
                <w:sz w:val="16"/>
                <w:szCs w:val="16"/>
              </w:rPr>
              <w:sym w:font="Wingdings" w:char="F0E0"/>
            </w:r>
            <w:r w:rsidR="005318D0" w:rsidRPr="00382DA0">
              <w:rPr>
                <w:rFonts w:cs="Arial"/>
                <w:sz w:val="16"/>
                <w:szCs w:val="16"/>
              </w:rPr>
              <w:t xml:space="preserve"> entsteht durch Umwandlung von Vektorfonts in Rastergrafik</w:t>
            </w:r>
          </w:p>
        </w:tc>
      </w:tr>
      <w:tr w:rsidR="007F6A58" w:rsidRPr="00382DA0" w14:paraId="1B9F9C92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6294B222" w14:textId="70B50578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Unterschneidung</w:t>
            </w:r>
            <w:r w:rsidR="00743829" w:rsidRPr="00382D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743829" w:rsidRPr="00382DA0">
              <w:rPr>
                <w:rFonts w:cs="Arial"/>
                <w:sz w:val="16"/>
                <w:szCs w:val="16"/>
              </w:rPr>
              <w:t>Kerning</w:t>
            </w:r>
            <w:proofErr w:type="spellEnd"/>
          </w:p>
        </w:tc>
        <w:tc>
          <w:tcPr>
            <w:tcW w:w="8713" w:type="dxa"/>
            <w:gridSpan w:val="2"/>
          </w:tcPr>
          <w:p w14:paraId="6C85C952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Horizontale Abstand zwischen mehreren Buchstaben optisch angeglichen, damit er gleichmässig wirkt</w:t>
            </w:r>
          </w:p>
          <w:p w14:paraId="7D82BD28" w14:textId="6389525C" w:rsidR="00873A7D" w:rsidRPr="00382DA0" w:rsidRDefault="00873A7D" w:rsidP="007F6A58">
            <w:pPr>
              <w:rPr>
                <w:rFonts w:cs="Arial"/>
                <w:b/>
                <w:sz w:val="16"/>
                <w:szCs w:val="16"/>
              </w:rPr>
            </w:pPr>
            <w:r w:rsidRPr="00382DA0">
              <w:rPr>
                <w:rFonts w:cs="Arial"/>
                <w:b/>
                <w:sz w:val="16"/>
                <w:szCs w:val="16"/>
              </w:rPr>
              <w:t>Typographie</w:t>
            </w:r>
          </w:p>
        </w:tc>
      </w:tr>
      <w:tr w:rsidR="007F6A58" w:rsidRPr="00382DA0" w14:paraId="07DC73D6" w14:textId="77777777" w:rsidTr="00382DA0">
        <w:tc>
          <w:tcPr>
            <w:tcW w:w="1892" w:type="dxa"/>
            <w:shd w:val="clear" w:color="auto" w:fill="FABF8F" w:themeFill="accent6" w:themeFillTint="99"/>
          </w:tcPr>
          <w:p w14:paraId="0A23669D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Vektorfonts</w:t>
            </w:r>
          </w:p>
        </w:tc>
        <w:tc>
          <w:tcPr>
            <w:tcW w:w="8713" w:type="dxa"/>
            <w:gridSpan w:val="2"/>
          </w:tcPr>
          <w:p w14:paraId="0B243A47" w14:textId="4C13E309" w:rsidR="007F6A58" w:rsidRPr="00382DA0" w:rsidRDefault="007F6A58" w:rsidP="007519E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Schrift die ganz </w:t>
            </w:r>
            <w:r w:rsidR="007519E8"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klein oder gross gemacht werden; </w:t>
            </w: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ohne Qualitätsverlust</w:t>
            </w:r>
            <w:r w:rsidR="007519E8"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; Vorgang Vektorfont auf Bildschirm darstellen </w:t>
            </w:r>
            <w:r w:rsidR="007519E8" w:rsidRPr="00382DA0">
              <w:rPr>
                <w:rFonts w:cs="Arial"/>
                <w:noProof/>
                <w:sz w:val="16"/>
                <w:szCs w:val="16"/>
                <w:lang w:eastAsia="de-CH"/>
              </w:rPr>
              <w:sym w:font="Wingdings" w:char="F0E0"/>
            </w:r>
            <w:r w:rsidR="007519E8"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 Rasterung</w:t>
            </w:r>
          </w:p>
        </w:tc>
      </w:tr>
      <w:tr w:rsidR="007F6A58" w:rsidRPr="00382DA0" w14:paraId="32A34107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6AA085AD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Bézierkurven</w:t>
            </w:r>
          </w:p>
        </w:tc>
        <w:tc>
          <w:tcPr>
            <w:tcW w:w="8713" w:type="dxa"/>
            <w:gridSpan w:val="2"/>
          </w:tcPr>
          <w:p w14:paraId="2B3530F0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besteht statt aus vielen Pixeln aus einer relativ einfachen Formel. Ermöglichen komplexe Linienverläufe.</w:t>
            </w:r>
          </w:p>
        </w:tc>
      </w:tr>
      <w:tr w:rsidR="007F6A58" w:rsidRPr="00382DA0" w14:paraId="73263669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3C027B37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Dithering</w:t>
            </w:r>
          </w:p>
        </w:tc>
        <w:tc>
          <w:tcPr>
            <w:tcW w:w="8713" w:type="dxa"/>
            <w:gridSpan w:val="2"/>
          </w:tcPr>
          <w:p w14:paraId="463DC65F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Technik: stärkere Farbdichte mit weniger Farben (Bild sieht mehr verpixelt aus) Struktur ersichtlich</w:t>
            </w:r>
          </w:p>
          <w:p w14:paraId="4AEFF8BD" w14:textId="77777777" w:rsidR="007F6A58" w:rsidRPr="00382DA0" w:rsidRDefault="007F6A58" w:rsidP="007F6A58">
            <w:pPr>
              <w:rPr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Vorteil: Druck wird günstiger, Illustion grösserer Farbtiefe</w:t>
            </w:r>
          </w:p>
        </w:tc>
      </w:tr>
      <w:tr w:rsidR="003D12E2" w:rsidRPr="00382DA0" w14:paraId="0335CE09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2CAFFF81" w14:textId="77777777" w:rsidR="003D12E2" w:rsidRPr="00382DA0" w:rsidRDefault="003D12E2" w:rsidP="003D12E2">
            <w:pPr>
              <w:rPr>
                <w:color w:val="000000" w:themeColor="text1"/>
                <w:sz w:val="16"/>
                <w:szCs w:val="16"/>
              </w:rPr>
            </w:pPr>
            <w:r w:rsidRPr="00382DA0">
              <w:rPr>
                <w:color w:val="000000" w:themeColor="text1"/>
                <w:sz w:val="16"/>
                <w:szCs w:val="16"/>
              </w:rPr>
              <w:t>Farbtiefe (bit-</w:t>
            </w:r>
            <w:proofErr w:type="spellStart"/>
            <w:r w:rsidRPr="00382DA0">
              <w:rPr>
                <w:color w:val="000000" w:themeColor="text1"/>
                <w:sz w:val="16"/>
                <w:szCs w:val="16"/>
              </w:rPr>
              <w:t>depth</w:t>
            </w:r>
            <w:proofErr w:type="spellEnd"/>
            <w:r w:rsidRPr="00382DA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713" w:type="dxa"/>
            <w:gridSpan w:val="2"/>
          </w:tcPr>
          <w:p w14:paraId="76E9D24D" w14:textId="77777777" w:rsidR="003D12E2" w:rsidRPr="00382DA0" w:rsidRDefault="003D12E2" w:rsidP="003D12E2">
            <w:pPr>
              <w:rPr>
                <w:noProof/>
                <w:color w:val="000000" w:themeColor="text1"/>
                <w:sz w:val="16"/>
                <w:szCs w:val="16"/>
                <w:lang w:eastAsia="de-CH"/>
              </w:rPr>
            </w:pPr>
            <w:r w:rsidRPr="00382DA0">
              <w:rPr>
                <w:noProof/>
                <w:color w:val="000000" w:themeColor="text1"/>
                <w:sz w:val="16"/>
                <w:szCs w:val="16"/>
                <w:lang w:eastAsia="de-CH"/>
              </w:rPr>
              <w:t>Anzahl Farben, welche 1 Punkt annehmen kann</w:t>
            </w:r>
          </w:p>
        </w:tc>
      </w:tr>
      <w:tr w:rsidR="007F6A58" w:rsidRPr="00382DA0" w14:paraId="2C75D9CB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2F4AB35A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Formate für Web</w:t>
            </w:r>
          </w:p>
        </w:tc>
        <w:tc>
          <w:tcPr>
            <w:tcW w:w="8713" w:type="dxa"/>
            <w:gridSpan w:val="2"/>
          </w:tcPr>
          <w:p w14:paraId="5FCF3D77" w14:textId="1A4FD14B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val="en-US" w:eastAsia="de-CH"/>
              </w:rPr>
            </w:pPr>
            <w:r w:rsidRPr="00382DA0">
              <w:rPr>
                <w:rFonts w:cs="Arial"/>
                <w:sz w:val="16"/>
                <w:szCs w:val="16"/>
                <w:lang w:val="en-US"/>
              </w:rPr>
              <w:t>GIF, PNG, JPEG</w:t>
            </w:r>
            <w:r w:rsidR="005A7218" w:rsidRPr="00382DA0">
              <w:rPr>
                <w:rFonts w:cs="Arial"/>
                <w:sz w:val="16"/>
                <w:szCs w:val="16"/>
                <w:lang w:val="en-US"/>
              </w:rPr>
              <w:t>, HTML, CSS</w:t>
            </w:r>
          </w:p>
        </w:tc>
      </w:tr>
      <w:tr w:rsidR="007F6A58" w:rsidRPr="00382DA0" w14:paraId="5571DE70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00ABA1FC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Interlacing</w:t>
            </w:r>
          </w:p>
        </w:tc>
        <w:tc>
          <w:tcPr>
            <w:tcW w:w="8713" w:type="dxa"/>
            <w:gridSpan w:val="2"/>
          </w:tcPr>
          <w:p w14:paraId="5371F286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Verfahren: Bild wird allmählich aufgebaut &amp; schärfer</w:t>
            </w:r>
          </w:p>
        </w:tc>
      </w:tr>
      <w:tr w:rsidR="007F6A58" w:rsidRPr="00382DA0" w14:paraId="292BBE57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2C1FD54F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proofErr w:type="spellStart"/>
            <w:r w:rsidRPr="00382DA0">
              <w:rPr>
                <w:rFonts w:cs="Arial"/>
                <w:sz w:val="16"/>
                <w:szCs w:val="16"/>
              </w:rPr>
              <w:t>Moiré</w:t>
            </w:r>
            <w:proofErr w:type="spellEnd"/>
            <w:r w:rsidRPr="00382DA0">
              <w:rPr>
                <w:rFonts w:cs="Arial"/>
                <w:sz w:val="16"/>
                <w:szCs w:val="16"/>
              </w:rPr>
              <w:t>-Effekt</w:t>
            </w:r>
          </w:p>
        </w:tc>
        <w:tc>
          <w:tcPr>
            <w:tcW w:w="8713" w:type="dxa"/>
            <w:gridSpan w:val="2"/>
          </w:tcPr>
          <w:p w14:paraId="5C46F4D7" w14:textId="77777777" w:rsidR="007F6A58" w:rsidRPr="00382DA0" w:rsidRDefault="007F6A58" w:rsidP="007F6A5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Rasterüberlagerung bei Film und Fernsehen</w:t>
            </w:r>
          </w:p>
        </w:tc>
      </w:tr>
      <w:tr w:rsidR="007F6A58" w:rsidRPr="00382DA0" w14:paraId="1D9BBB55" w14:textId="77777777" w:rsidTr="00382DA0">
        <w:trPr>
          <w:trHeight w:val="63"/>
        </w:trPr>
        <w:tc>
          <w:tcPr>
            <w:tcW w:w="1892" w:type="dxa"/>
            <w:shd w:val="clear" w:color="auto" w:fill="D6E3BC" w:themeFill="accent3" w:themeFillTint="66"/>
          </w:tcPr>
          <w:p w14:paraId="6E6A6D31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GIF</w:t>
            </w:r>
          </w:p>
        </w:tc>
        <w:tc>
          <w:tcPr>
            <w:tcW w:w="8713" w:type="dxa"/>
            <w:gridSpan w:val="2"/>
            <w:vMerge w:val="restart"/>
          </w:tcPr>
          <w:p w14:paraId="03EBD8CE" w14:textId="4696CF5C" w:rsidR="007F6A58" w:rsidRPr="00382DA0" w:rsidRDefault="007F6A58" w:rsidP="00382DA0">
            <w:pPr>
              <w:spacing w:after="40"/>
              <w:rPr>
                <w:rFonts w:ascii="Arial" w:hAnsi="Arial"/>
                <w:sz w:val="16"/>
                <w:szCs w:val="14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Graphics Interchange Format</w:t>
            </w:r>
            <w:r w:rsid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 </w:t>
            </w:r>
            <w:r w:rsidR="00382DA0" w:rsidRPr="006D2ECF">
              <w:rPr>
                <w:rFonts w:ascii="Arial" w:hAnsi="Arial"/>
                <w:sz w:val="16"/>
                <w:szCs w:val="14"/>
              </w:rPr>
              <w:t>für animierte Bilder im Web</w:t>
            </w:r>
            <w:r w:rsidR="00382DA0">
              <w:rPr>
                <w:rFonts w:ascii="Arial" w:hAnsi="Arial"/>
                <w:sz w:val="16"/>
                <w:szCs w:val="14"/>
              </w:rPr>
              <w:t xml:space="preserve"> Bsp. Strichmännchen</w:t>
            </w:r>
          </w:p>
          <w:p w14:paraId="09E90ED0" w14:textId="683E6831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Farb</w:t>
            </w:r>
            <w:r w:rsidR="00A852C5">
              <w:rPr>
                <w:rFonts w:cs="Arial"/>
                <w:noProof/>
                <w:sz w:val="16"/>
                <w:szCs w:val="16"/>
                <w:lang w:eastAsia="de-CH"/>
              </w:rPr>
              <w:t>palette von 256 Farben (= 8 Bit = 2</w:t>
            </w:r>
            <w:r w:rsidR="00A852C5" w:rsidRPr="00A852C5">
              <w:rPr>
                <w:rFonts w:cs="Arial"/>
                <w:noProof/>
                <w:sz w:val="16"/>
                <w:szCs w:val="16"/>
                <w:vertAlign w:val="superscript"/>
                <w:lang w:eastAsia="de-CH"/>
              </w:rPr>
              <w:t>8</w:t>
            </w:r>
            <w:r w:rsidR="00A852C5">
              <w:rPr>
                <w:rFonts w:cs="Arial"/>
                <w:noProof/>
                <w:sz w:val="16"/>
                <w:szCs w:val="16"/>
                <w:lang w:eastAsia="de-CH"/>
              </w:rPr>
              <w:t>)</w:t>
            </w:r>
          </w:p>
          <w:p w14:paraId="4CE9E8F9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Portable Network Graphics</w:t>
            </w:r>
          </w:p>
          <w:p w14:paraId="449B8720" w14:textId="619418C9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Neben JPEG häufigste fürs Web verwendete Grafikformate</w:t>
            </w:r>
            <w:r w:rsidR="000065C1"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 (alles Dateiarten)</w:t>
            </w: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 </w:t>
            </w: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sym w:font="Wingdings" w:char="F0E0"/>
            </w: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plattformübergreifend</w:t>
            </w:r>
          </w:p>
        </w:tc>
      </w:tr>
      <w:tr w:rsidR="007F6A58" w:rsidRPr="00382DA0" w14:paraId="70631379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7A6E6426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PNG</w:t>
            </w:r>
          </w:p>
        </w:tc>
        <w:tc>
          <w:tcPr>
            <w:tcW w:w="8713" w:type="dxa"/>
            <w:gridSpan w:val="2"/>
            <w:vMerge/>
          </w:tcPr>
          <w:p w14:paraId="7804EF73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</w:p>
        </w:tc>
      </w:tr>
      <w:tr w:rsidR="00570D2C" w:rsidRPr="00382DA0" w14:paraId="7AEA7D97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3C16FA26" w14:textId="77777777" w:rsidR="00570D2C" w:rsidRPr="00382DA0" w:rsidRDefault="00570D2C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Rastergrafik</w:t>
            </w:r>
          </w:p>
          <w:p w14:paraId="59895A98" w14:textId="58876882" w:rsidR="003D12E2" w:rsidRPr="00382DA0" w:rsidRDefault="003D12E2">
            <w:pPr>
              <w:rPr>
                <w:rFonts w:cs="Arial"/>
                <w:sz w:val="16"/>
                <w:szCs w:val="16"/>
              </w:rPr>
            </w:pPr>
            <w:proofErr w:type="spellStart"/>
            <w:r w:rsidRPr="00382DA0">
              <w:rPr>
                <w:rFonts w:cs="Arial"/>
                <w:sz w:val="16"/>
                <w:szCs w:val="16"/>
              </w:rPr>
              <w:t>Bitemap</w:t>
            </w:r>
            <w:proofErr w:type="spellEnd"/>
          </w:p>
        </w:tc>
        <w:tc>
          <w:tcPr>
            <w:tcW w:w="8713" w:type="dxa"/>
            <w:gridSpan w:val="2"/>
          </w:tcPr>
          <w:p w14:paraId="05656FFD" w14:textId="1B33653A" w:rsidR="00570D2C" w:rsidRPr="00382DA0" w:rsidRDefault="0068584C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Pixelraster; in jedem Bildpunkt wird ein Farbwert eingegeben</w:t>
            </w:r>
          </w:p>
          <w:p w14:paraId="1F85DD35" w14:textId="77777777" w:rsidR="00570D2C" w:rsidRPr="00382DA0" w:rsidRDefault="00570D2C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Nachteil: bei Vergrösserung/kleinerung Qualitätsverlust, Datenmenge</w:t>
            </w:r>
            <w:r w:rsidR="006C0C28" w:rsidRPr="00382DA0">
              <w:rPr>
                <w:rFonts w:cs="Arial"/>
                <w:noProof/>
                <w:sz w:val="16"/>
                <w:szCs w:val="16"/>
                <w:lang w:eastAsia="de-CH"/>
              </w:rPr>
              <w:t>, s</w:t>
            </w: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ehr schwer in Vektorgrafik umwandeln</w:t>
            </w:r>
          </w:p>
          <w:p w14:paraId="6D83F8BE" w14:textId="26DEA260" w:rsidR="00570D2C" w:rsidRPr="00382DA0" w:rsidRDefault="00570D2C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Bsp.</w:t>
            </w:r>
            <w:r w:rsidR="005318D0"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 Screenshots, Scanner, Digicams / Eignet sich für fotorealistische Bilder oder Komplexe Zeichnungen</w:t>
            </w:r>
          </w:p>
        </w:tc>
      </w:tr>
      <w:tr w:rsidR="00073C7B" w:rsidRPr="00382DA0" w14:paraId="1968BB22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5569F92E" w14:textId="77777777" w:rsidR="00073C7B" w:rsidRPr="00382DA0" w:rsidRDefault="00073C7B" w:rsidP="006C0C2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TIFF</w:t>
            </w:r>
          </w:p>
        </w:tc>
        <w:tc>
          <w:tcPr>
            <w:tcW w:w="3622" w:type="dxa"/>
          </w:tcPr>
          <w:p w14:paraId="5D893D97" w14:textId="77777777" w:rsidR="00073C7B" w:rsidRPr="00382DA0" w:rsidRDefault="00073C7B" w:rsidP="006C0C2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Tagged Image File Format</w:t>
            </w:r>
          </w:p>
          <w:p w14:paraId="750CA890" w14:textId="77777777" w:rsidR="00073C7B" w:rsidRPr="00382DA0" w:rsidRDefault="00073C7B" w:rsidP="006C0C2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Hohe Farbtiefe (bis 32Bit)</w:t>
            </w:r>
          </w:p>
        </w:tc>
        <w:tc>
          <w:tcPr>
            <w:tcW w:w="5091" w:type="dxa"/>
            <w:vMerge w:val="restart"/>
            <w:vAlign w:val="center"/>
          </w:tcPr>
          <w:p w14:paraId="01AB8CEF" w14:textId="77777777" w:rsidR="00073C7B" w:rsidRPr="00382DA0" w:rsidRDefault="00073C7B" w:rsidP="006C0C28">
            <w:pPr>
              <w:jc w:val="center"/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Formate zum Austausch von Daten in der Druckvorstufe</w:t>
            </w:r>
          </w:p>
          <w:p w14:paraId="2D4A609A" w14:textId="77777777" w:rsidR="00073C7B" w:rsidRPr="00382DA0" w:rsidRDefault="00073C7B" w:rsidP="006C0C28">
            <w:pPr>
              <w:jc w:val="center"/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Unterstützt CMYK-Farbmodell</w:t>
            </w:r>
          </w:p>
        </w:tc>
      </w:tr>
      <w:tr w:rsidR="00073C7B" w:rsidRPr="00382DA0" w14:paraId="498B46AA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61DFC0E5" w14:textId="77777777" w:rsidR="00073C7B" w:rsidRPr="00382DA0" w:rsidRDefault="00073C7B" w:rsidP="006C0C2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PDF</w:t>
            </w:r>
          </w:p>
        </w:tc>
        <w:tc>
          <w:tcPr>
            <w:tcW w:w="3622" w:type="dxa"/>
          </w:tcPr>
          <w:p w14:paraId="5FF7FE36" w14:textId="77777777" w:rsidR="00073C7B" w:rsidRPr="00382DA0" w:rsidRDefault="00073C7B" w:rsidP="006C0C2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Portable Document Format</w:t>
            </w:r>
          </w:p>
          <w:p w14:paraId="47E04278" w14:textId="77777777" w:rsidR="00073C7B" w:rsidRPr="00382DA0" w:rsidRDefault="00073C7B" w:rsidP="006C0C2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Stellt Raster und Vektorgrafiken dar</w:t>
            </w:r>
          </w:p>
        </w:tc>
        <w:tc>
          <w:tcPr>
            <w:tcW w:w="5091" w:type="dxa"/>
            <w:vMerge/>
          </w:tcPr>
          <w:p w14:paraId="0162E22B" w14:textId="77777777" w:rsidR="00073C7B" w:rsidRPr="00382DA0" w:rsidRDefault="00073C7B" w:rsidP="006C0C2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</w:p>
        </w:tc>
      </w:tr>
      <w:tr w:rsidR="00073C7B" w:rsidRPr="00382DA0" w14:paraId="0A3B6C36" w14:textId="77777777" w:rsidTr="00382DA0">
        <w:tc>
          <w:tcPr>
            <w:tcW w:w="1892" w:type="dxa"/>
            <w:shd w:val="clear" w:color="auto" w:fill="D6E3BC" w:themeFill="accent3" w:themeFillTint="66"/>
          </w:tcPr>
          <w:p w14:paraId="66074C47" w14:textId="77777777" w:rsidR="00073C7B" w:rsidRPr="00382DA0" w:rsidRDefault="00073C7B" w:rsidP="00345422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EPS</w:t>
            </w:r>
          </w:p>
        </w:tc>
        <w:tc>
          <w:tcPr>
            <w:tcW w:w="3622" w:type="dxa"/>
          </w:tcPr>
          <w:p w14:paraId="41063701" w14:textId="77777777" w:rsidR="00073C7B" w:rsidRPr="00382DA0" w:rsidRDefault="00073C7B" w:rsidP="00345422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Encapsulated Postscript</w:t>
            </w:r>
          </w:p>
        </w:tc>
        <w:tc>
          <w:tcPr>
            <w:tcW w:w="5091" w:type="dxa"/>
            <w:vMerge/>
          </w:tcPr>
          <w:p w14:paraId="2678FAD4" w14:textId="77777777" w:rsidR="00073C7B" w:rsidRPr="00382DA0" w:rsidRDefault="00073C7B" w:rsidP="00345422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</w:p>
        </w:tc>
      </w:tr>
      <w:tr w:rsidR="003A41D8" w:rsidRPr="00382DA0" w14:paraId="08683DB4" w14:textId="77777777" w:rsidTr="003A41D8">
        <w:tc>
          <w:tcPr>
            <w:tcW w:w="1892" w:type="dxa"/>
            <w:shd w:val="clear" w:color="auto" w:fill="D6E3BC" w:themeFill="accent3" w:themeFillTint="66"/>
          </w:tcPr>
          <w:p w14:paraId="42CE58E0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Vektorgrafik</w:t>
            </w:r>
          </w:p>
        </w:tc>
        <w:tc>
          <w:tcPr>
            <w:tcW w:w="8713" w:type="dxa"/>
            <w:gridSpan w:val="2"/>
          </w:tcPr>
          <w:p w14:paraId="01345CC6" w14:textId="77777777" w:rsidR="003A41D8" w:rsidRPr="00382DA0" w:rsidRDefault="003A41D8" w:rsidP="003A41D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Bild wird ausgerechnet; aufgrund geometrischer Formation (Logos) / mit Farben und Mustern füllen</w:t>
            </w:r>
          </w:p>
          <w:p w14:paraId="50D7D1C6" w14:textId="77777777" w:rsidR="003A41D8" w:rsidRPr="00382DA0" w:rsidRDefault="003A41D8" w:rsidP="003A41D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Können in Rastergrafiken umgewandelt werden</w:t>
            </w:r>
          </w:p>
          <w:p w14:paraId="02977B77" w14:textId="77777777" w:rsidR="003A41D8" w:rsidRPr="00382DA0" w:rsidRDefault="003A41D8" w:rsidP="003A41D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Vorteil: Bruchteil der Datenmenge von Rastergrafik, kein Qualitätsverlust bei Vergrösserung/Verkleinerung</w:t>
            </w:r>
          </w:p>
        </w:tc>
      </w:tr>
      <w:tr w:rsidR="003A41D8" w:rsidRPr="00382DA0" w14:paraId="0759EEDC" w14:textId="77777777" w:rsidTr="003A41D8">
        <w:tc>
          <w:tcPr>
            <w:tcW w:w="1892" w:type="dxa"/>
          </w:tcPr>
          <w:p w14:paraId="0CCEADB2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RGB</w:t>
            </w:r>
          </w:p>
        </w:tc>
        <w:tc>
          <w:tcPr>
            <w:tcW w:w="8713" w:type="dxa"/>
            <w:gridSpan w:val="2"/>
          </w:tcPr>
          <w:p w14:paraId="6FEA3757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  <w:proofErr w:type="spellStart"/>
            <w:r w:rsidRPr="00382DA0">
              <w:rPr>
                <w:rFonts w:cs="Arial"/>
                <w:sz w:val="16"/>
                <w:szCs w:val="16"/>
              </w:rPr>
              <w:t>Red</w:t>
            </w:r>
            <w:proofErr w:type="spellEnd"/>
            <w:r w:rsidRPr="00382DA0">
              <w:rPr>
                <w:rFonts w:cs="Arial"/>
                <w:sz w:val="16"/>
                <w:szCs w:val="16"/>
              </w:rPr>
              <w:t xml:space="preserve"> Green Blue, zusammen Weiss auf schwarzem Hintergrund; </w:t>
            </w:r>
            <w:r w:rsidRPr="00382DA0">
              <w:rPr>
                <w:sz w:val="16"/>
                <w:szCs w:val="16"/>
              </w:rPr>
              <w:t>je höher die Sättigung, desto heller die Farbe</w:t>
            </w:r>
          </w:p>
        </w:tc>
      </w:tr>
      <w:tr w:rsidR="003A41D8" w:rsidRPr="00382DA0" w14:paraId="32A3A60F" w14:textId="77777777" w:rsidTr="003A41D8">
        <w:tc>
          <w:tcPr>
            <w:tcW w:w="1892" w:type="dxa"/>
          </w:tcPr>
          <w:p w14:paraId="202D10EA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CMYK</w:t>
            </w:r>
          </w:p>
        </w:tc>
        <w:tc>
          <w:tcPr>
            <w:tcW w:w="8713" w:type="dxa"/>
            <w:gridSpan w:val="2"/>
          </w:tcPr>
          <w:p w14:paraId="7BEEB42D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Print, subtraktives Farbmodell, das die technische Grundlage für den modernen</w:t>
            </w:r>
            <w:r w:rsidRPr="00382DA0">
              <w:rPr>
                <w:sz w:val="16"/>
                <w:szCs w:val="16"/>
              </w:rPr>
              <w:t> </w:t>
            </w:r>
            <w:hyperlink r:id="rId7" w:tooltip="Vierfarbdruck" w:history="1">
              <w:r w:rsidRPr="00382DA0">
                <w:rPr>
                  <w:rFonts w:cs="Arial"/>
                  <w:sz w:val="16"/>
                  <w:szCs w:val="16"/>
                </w:rPr>
                <w:t>Vierfarbdruck</w:t>
              </w:r>
            </w:hyperlink>
            <w:r w:rsidRPr="00382DA0">
              <w:rPr>
                <w:sz w:val="16"/>
                <w:szCs w:val="16"/>
              </w:rPr>
              <w:t> </w:t>
            </w:r>
            <w:r w:rsidRPr="00382DA0">
              <w:rPr>
                <w:rFonts w:cs="Arial"/>
                <w:sz w:val="16"/>
                <w:szCs w:val="16"/>
              </w:rPr>
              <w:t>bildet:</w:t>
            </w:r>
          </w:p>
          <w:p w14:paraId="0F831404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Cyan, Magenta, Yellow und Key (Schwarzanteil als Farbtiefe)</w:t>
            </w:r>
          </w:p>
        </w:tc>
      </w:tr>
      <w:tr w:rsidR="003A41D8" w:rsidRPr="00382DA0" w14:paraId="5AD3596D" w14:textId="77777777" w:rsidTr="003A41D8">
        <w:tc>
          <w:tcPr>
            <w:tcW w:w="1892" w:type="dxa"/>
          </w:tcPr>
          <w:p w14:paraId="4B2667AA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  <w:r w:rsidRPr="00D32A1B">
              <w:rPr>
                <w:rFonts w:ascii="Arial" w:hAnsi="Arial"/>
                <w:b/>
                <w:sz w:val="16"/>
                <w:szCs w:val="14"/>
              </w:rPr>
              <w:t>Hexadezimale</w:t>
            </w:r>
            <w:r>
              <w:rPr>
                <w:rFonts w:ascii="Arial" w:hAnsi="Arial"/>
                <w:sz w:val="16"/>
                <w:szCs w:val="14"/>
              </w:rPr>
              <w:t xml:space="preserve"> Farbdefinition</w:t>
            </w:r>
          </w:p>
        </w:tc>
        <w:tc>
          <w:tcPr>
            <w:tcW w:w="8713" w:type="dxa"/>
            <w:gridSpan w:val="2"/>
          </w:tcPr>
          <w:p w14:paraId="1B63B2E9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4"/>
              </w:rPr>
              <w:t xml:space="preserve">6 stellig, </w:t>
            </w:r>
            <w:r w:rsidRPr="005E4A1D">
              <w:rPr>
                <w:rFonts w:ascii="Arial" w:hAnsi="Arial"/>
                <w:b/>
                <w:sz w:val="18"/>
              </w:rPr>
              <w:t>#</w:t>
            </w:r>
            <w:r w:rsidRPr="005E4A1D">
              <w:rPr>
                <w:rFonts w:ascii="Arial" w:hAnsi="Arial"/>
                <w:b/>
                <w:color w:val="FF0000"/>
                <w:sz w:val="18"/>
              </w:rPr>
              <w:t>00</w:t>
            </w:r>
            <w:r w:rsidRPr="005E4A1D">
              <w:rPr>
                <w:rFonts w:ascii="Arial" w:hAnsi="Arial"/>
                <w:b/>
                <w:color w:val="92D050"/>
                <w:sz w:val="18"/>
              </w:rPr>
              <w:t>00</w:t>
            </w:r>
            <w:r w:rsidRPr="005E4A1D">
              <w:rPr>
                <w:rFonts w:ascii="Arial" w:hAnsi="Arial"/>
                <w:b/>
                <w:color w:val="0070C0"/>
                <w:sz w:val="18"/>
              </w:rPr>
              <w:t>00</w:t>
            </w:r>
            <w:r>
              <w:rPr>
                <w:rFonts w:ascii="Arial" w:hAnsi="Arial"/>
                <w:sz w:val="16"/>
                <w:szCs w:val="14"/>
              </w:rPr>
              <w:t xml:space="preserve"> (00= keine Farbe, FF für volle Sättigung 255 = 100%)</w:t>
            </w:r>
          </w:p>
        </w:tc>
      </w:tr>
      <w:tr w:rsidR="003A41D8" w:rsidRPr="00382DA0" w14:paraId="3F58FF3F" w14:textId="77777777" w:rsidTr="003A41D8">
        <w:tc>
          <w:tcPr>
            <w:tcW w:w="1892" w:type="dxa"/>
          </w:tcPr>
          <w:p w14:paraId="791AA10E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4"/>
              </w:rPr>
              <w:t>Wahrnehmbarer Farbreize</w:t>
            </w:r>
          </w:p>
        </w:tc>
        <w:tc>
          <w:tcPr>
            <w:tcW w:w="8713" w:type="dxa"/>
            <w:gridSpan w:val="2"/>
          </w:tcPr>
          <w:p w14:paraId="0DA19CF6" w14:textId="77777777" w:rsidR="003A41D8" w:rsidRPr="006D2ECF" w:rsidRDefault="003A41D8" w:rsidP="003A41D8">
            <w:pPr>
              <w:spacing w:after="40"/>
              <w:rPr>
                <w:rFonts w:ascii="Arial" w:hAnsi="Arial"/>
                <w:sz w:val="16"/>
                <w:szCs w:val="14"/>
              </w:rPr>
            </w:pPr>
            <w:r w:rsidRPr="006D2ECF">
              <w:rPr>
                <w:rFonts w:ascii="Arial" w:hAnsi="Arial"/>
                <w:sz w:val="16"/>
                <w:szCs w:val="14"/>
              </w:rPr>
              <w:t xml:space="preserve">400 – 600 </w:t>
            </w:r>
            <w:proofErr w:type="spellStart"/>
            <w:r w:rsidRPr="006D2ECF">
              <w:rPr>
                <w:rFonts w:ascii="Arial" w:hAnsi="Arial"/>
                <w:sz w:val="16"/>
                <w:szCs w:val="14"/>
              </w:rPr>
              <w:t>nm</w:t>
            </w:r>
            <w:proofErr w:type="spellEnd"/>
            <w:r>
              <w:rPr>
                <w:rFonts w:ascii="Arial" w:hAnsi="Arial"/>
                <w:sz w:val="16"/>
                <w:szCs w:val="14"/>
              </w:rPr>
              <w:t xml:space="preserve"> / nicht wahrnehmbar: Radioaktive, Röntgen, UV-Licht, Infrarot, Radiowellen</w:t>
            </w:r>
          </w:p>
          <w:p w14:paraId="0C0F3B0C" w14:textId="77777777" w:rsidR="003A41D8" w:rsidRPr="00382DA0" w:rsidRDefault="003A41D8" w:rsidP="003A41D8">
            <w:pPr>
              <w:rPr>
                <w:rFonts w:cs="Arial"/>
                <w:sz w:val="16"/>
                <w:szCs w:val="16"/>
              </w:rPr>
            </w:pPr>
          </w:p>
        </w:tc>
      </w:tr>
      <w:tr w:rsidR="007F6A58" w:rsidRPr="00382DA0" w14:paraId="00ACF223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65AA64C5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Abtastrate</w:t>
            </w:r>
          </w:p>
        </w:tc>
        <w:tc>
          <w:tcPr>
            <w:tcW w:w="8713" w:type="dxa"/>
            <w:gridSpan w:val="2"/>
          </w:tcPr>
          <w:p w14:paraId="54E8C3D0" w14:textId="336564A4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Auf CD wird immer 44’00</w:t>
            </w:r>
            <w:r w:rsidR="007519E8"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0mal abgetastet wie laut </w:t>
            </w: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(44.1 kHz für CD-Qualität)</w:t>
            </w:r>
            <w:r w:rsidR="007519E8" w:rsidRPr="00382DA0">
              <w:rPr>
                <w:rFonts w:cs="Arial"/>
                <w:noProof/>
                <w:sz w:val="16"/>
                <w:szCs w:val="16"/>
                <w:lang w:eastAsia="de-CH"/>
              </w:rPr>
              <w:t>, doppelt so viel wie Mensch hört</w:t>
            </w:r>
          </w:p>
        </w:tc>
      </w:tr>
      <w:tr w:rsidR="007F6A58" w:rsidRPr="00382DA0" w14:paraId="1F15E7EA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05D1C797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Alias-Effekt</w:t>
            </w:r>
          </w:p>
        </w:tc>
        <w:tc>
          <w:tcPr>
            <w:tcW w:w="8713" w:type="dxa"/>
            <w:gridSpan w:val="2"/>
          </w:tcPr>
          <w:p w14:paraId="5BE29909" w14:textId="6471C4B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Abtastfrequenz zu weit auseinander, Töne zu tief</w:t>
            </w:r>
            <w:r w:rsidR="007519E8" w:rsidRPr="00382DA0">
              <w:rPr>
                <w:sz w:val="16"/>
                <w:szCs w:val="16"/>
              </w:rPr>
              <w:t>; wenn Audio-Aufnahme zu tief abgetastet wird</w:t>
            </w:r>
          </w:p>
        </w:tc>
      </w:tr>
      <w:tr w:rsidR="007F6A58" w:rsidRPr="00382DA0" w14:paraId="64571276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7F0407A1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Akustik</w:t>
            </w:r>
          </w:p>
        </w:tc>
        <w:tc>
          <w:tcPr>
            <w:tcW w:w="8713" w:type="dxa"/>
            <w:gridSpan w:val="2"/>
          </w:tcPr>
          <w:p w14:paraId="58A59BCE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Lehre vom Schall und seiner Ausbreitung</w:t>
            </w:r>
          </w:p>
        </w:tc>
      </w:tr>
      <w:tr w:rsidR="007F6A58" w:rsidRPr="00382DA0" w14:paraId="1463A741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7B6C36E5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Amplitude</w:t>
            </w:r>
          </w:p>
        </w:tc>
        <w:tc>
          <w:tcPr>
            <w:tcW w:w="8713" w:type="dxa"/>
            <w:gridSpan w:val="2"/>
          </w:tcPr>
          <w:p w14:paraId="0182DCF7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sz w:val="16"/>
                <w:szCs w:val="16"/>
                <w:shd w:val="clear" w:color="auto" w:fill="FFFFFF"/>
              </w:rPr>
              <w:t>maximale</w:t>
            </w:r>
            <w:r w:rsidRPr="00382DA0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8" w:tooltip="Auslenkung" w:history="1">
              <w:r w:rsidRPr="00382DA0">
                <w:rPr>
                  <w:rStyle w:val="Link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Auslenkung</w:t>
              </w:r>
            </w:hyperlink>
            <w:r w:rsidRPr="00382DA0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82DA0">
              <w:rPr>
                <w:rFonts w:cs="Arial"/>
                <w:sz w:val="16"/>
                <w:szCs w:val="16"/>
                <w:shd w:val="clear" w:color="auto" w:fill="FFFFFF"/>
              </w:rPr>
              <w:t>einer</w:t>
            </w:r>
            <w:r w:rsidRPr="00382DA0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9" w:tooltip="Sinus" w:history="1">
              <w:r w:rsidRPr="00382DA0">
                <w:rPr>
                  <w:rStyle w:val="Link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sinusförmigen</w:t>
              </w:r>
            </w:hyperlink>
            <w:r w:rsidRPr="00382DA0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82DA0">
              <w:rPr>
                <w:rFonts w:cs="Arial"/>
                <w:sz w:val="16"/>
                <w:szCs w:val="16"/>
                <w:shd w:val="clear" w:color="auto" w:fill="FFFFFF"/>
              </w:rPr>
              <w:t>Wechselgröße (Schwingungen und/oder Wellen).</w:t>
            </w:r>
          </w:p>
        </w:tc>
      </w:tr>
      <w:tr w:rsidR="007F6A58" w:rsidRPr="00382DA0" w14:paraId="6B0D5760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2EFA97DE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Bit-tiefe</w:t>
            </w:r>
          </w:p>
        </w:tc>
        <w:tc>
          <w:tcPr>
            <w:tcW w:w="8713" w:type="dxa"/>
            <w:gridSpan w:val="2"/>
          </w:tcPr>
          <w:p w14:paraId="5EA0D9B7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Datenmenge welche zur Beschreibung vom jeweiligen Zeitpunkt vorliegenden Amplitude verwendet wird</w:t>
            </w:r>
          </w:p>
          <w:p w14:paraId="5BCD38EA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Bittiefe beträgt häufig 8, 16 (CD), 24 Bits</w:t>
            </w:r>
          </w:p>
        </w:tc>
      </w:tr>
      <w:tr w:rsidR="007F6A58" w:rsidRPr="00382DA0" w14:paraId="7302CF42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335F980D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Digitalaudio</w:t>
            </w:r>
          </w:p>
        </w:tc>
        <w:tc>
          <w:tcPr>
            <w:tcW w:w="8713" w:type="dxa"/>
            <w:gridSpan w:val="2"/>
          </w:tcPr>
          <w:p w14:paraId="7558EB15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Speicherung individueller Abtastungen in Amplitute oder Lautstärke eines Tons zu diskretem Zeitpunkt</w:t>
            </w:r>
          </w:p>
          <w:p w14:paraId="6F3F85F4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Plattformübergreifend, dh häufiger als MIDI-Protokoll</w:t>
            </w:r>
          </w:p>
        </w:tc>
      </w:tr>
      <w:tr w:rsidR="007F6A58" w:rsidRPr="00382DA0" w14:paraId="482AB8E1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0E927673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DSP</w:t>
            </w:r>
          </w:p>
        </w:tc>
        <w:tc>
          <w:tcPr>
            <w:tcW w:w="8713" w:type="dxa"/>
            <w:gridSpan w:val="2"/>
          </w:tcPr>
          <w:p w14:paraId="23D6D0B4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Digital Signal Processing </w:t>
            </w: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sym w:font="Wingdings" w:char="F0E0"/>
            </w: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 Entzerrung</w:t>
            </w:r>
          </w:p>
          <w:p w14:paraId="03114257" w14:textId="76B79676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Anpassung Frequenzbereich, Rauschunterdrückung, Verstärker, Umkehrung, Komprimierung, Ein-</w:t>
            </w:r>
            <w:r w:rsidR="007519E8" w:rsidRPr="00382DA0">
              <w:rPr>
                <w:rFonts w:cs="Arial"/>
                <w:noProof/>
                <w:sz w:val="16"/>
                <w:szCs w:val="16"/>
                <w:lang w:eastAsia="de-CH"/>
              </w:rPr>
              <w:t>/ Ausblenden</w:t>
            </w:r>
          </w:p>
        </w:tc>
      </w:tr>
      <w:tr w:rsidR="009D1C4B" w:rsidRPr="00382DA0" w14:paraId="660E8236" w14:textId="77777777" w:rsidTr="009D1C4B">
        <w:tc>
          <w:tcPr>
            <w:tcW w:w="1892" w:type="dxa"/>
            <w:shd w:val="clear" w:color="auto" w:fill="B8CCE4" w:themeFill="accent1" w:themeFillTint="66"/>
          </w:tcPr>
          <w:p w14:paraId="02F6DF32" w14:textId="64B563F7" w:rsidR="009D1C4B" w:rsidRPr="00382DA0" w:rsidRDefault="009D1C4B" w:rsidP="009D1C4B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>
              <w:rPr>
                <w:rFonts w:cs="Arial"/>
                <w:noProof/>
                <w:sz w:val="16"/>
                <w:szCs w:val="16"/>
                <w:lang w:eastAsia="de-CH"/>
              </w:rPr>
              <w:t>Hörschwelle</w:t>
            </w:r>
          </w:p>
        </w:tc>
        <w:tc>
          <w:tcPr>
            <w:tcW w:w="8713" w:type="dxa"/>
            <w:gridSpan w:val="2"/>
          </w:tcPr>
          <w:p w14:paraId="53DD262E" w14:textId="5024F8FA" w:rsidR="009D1C4B" w:rsidRPr="00382DA0" w:rsidRDefault="009D1C4B" w:rsidP="009D1C4B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Hörschwelle=0dB, Schmerzensgrenze=120dB (Dezi 1/10)</w:t>
            </w:r>
          </w:p>
        </w:tc>
      </w:tr>
      <w:tr w:rsidR="007F6A58" w:rsidRPr="00382DA0" w14:paraId="6126804B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6E737D23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Latenz</w:t>
            </w:r>
          </w:p>
        </w:tc>
        <w:tc>
          <w:tcPr>
            <w:tcW w:w="8713" w:type="dxa"/>
            <w:gridSpan w:val="2"/>
          </w:tcPr>
          <w:p w14:paraId="5F948E5D" w14:textId="24F458BD" w:rsidR="007F6A58" w:rsidRPr="00382DA0" w:rsidRDefault="004C0EE9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6D2ECF">
              <w:rPr>
                <w:rFonts w:ascii="Arial" w:hAnsi="Arial"/>
                <w:sz w:val="16"/>
                <w:szCs w:val="14"/>
              </w:rPr>
              <w:t>Streaming Media wird erst nach langer Wartezeit gestartet. (Puffer füllt sich langsam bei schlechter Netzwerkverbindung)</w:t>
            </w:r>
          </w:p>
        </w:tc>
      </w:tr>
      <w:tr w:rsidR="007F6A58" w:rsidRPr="00382DA0" w14:paraId="0967A08B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2495B48E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MIDI</w:t>
            </w:r>
          </w:p>
        </w:tc>
        <w:tc>
          <w:tcPr>
            <w:tcW w:w="8713" w:type="dxa"/>
            <w:gridSpan w:val="2"/>
          </w:tcPr>
          <w:p w14:paraId="1E3C716C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Industriestandart für Austausch musikalischer Steuerinfos zwischen elektronischen Instrumenten</w:t>
            </w:r>
          </w:p>
          <w:p w14:paraId="0FD7FACE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highlight w:val="yellow"/>
                <w:lang w:eastAsia="de-CH"/>
              </w:rPr>
              <w:t>Es werden Noten abgespeichert die gespielt werden; eine Musikdatei (Bsp. Alte Nokia Klingeltöne)</w:t>
            </w:r>
          </w:p>
          <w:p w14:paraId="6BBD57A5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Kleiner als Digitalaudio</w:t>
            </w:r>
          </w:p>
          <w:p w14:paraId="59D85897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Vollständig editierbar, jede Note kann verändert werden durch Sequenzer</w:t>
            </w:r>
          </w:p>
          <w:p w14:paraId="5BCB783D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Tonhöhe verändert sich nicht wenn Tempo modifiziert wird</w:t>
            </w:r>
          </w:p>
          <w:p w14:paraId="27D09EC5" w14:textId="031CED89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Kein Qualitätsverlust; Abspielen ist Geräteabhängig</w:t>
            </w:r>
            <w:r w:rsidR="005A7218" w:rsidRPr="00382DA0">
              <w:rPr>
                <w:rFonts w:cs="Arial"/>
                <w:noProof/>
                <w:sz w:val="16"/>
                <w:szCs w:val="16"/>
                <w:lang w:eastAsia="de-CH"/>
              </w:rPr>
              <w:t>; schwer herzustellen</w:t>
            </w:r>
          </w:p>
        </w:tc>
      </w:tr>
      <w:tr w:rsidR="001439DA" w:rsidRPr="00382DA0" w14:paraId="4BD06348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7831A02F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lastRenderedPageBreak/>
              <w:t>Metadaten</w:t>
            </w:r>
          </w:p>
        </w:tc>
        <w:tc>
          <w:tcPr>
            <w:tcW w:w="8713" w:type="dxa"/>
            <w:gridSpan w:val="2"/>
          </w:tcPr>
          <w:p w14:paraId="22DB22BD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Daten, die Informationen über andere Daten enthalten (genauere Hintergrund; Autor, Genre, Jahr, etc.)</w:t>
            </w:r>
          </w:p>
        </w:tc>
      </w:tr>
      <w:tr w:rsidR="001439DA" w:rsidRPr="00382DA0" w14:paraId="121B1FCA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48908C73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Pitch</w:t>
            </w:r>
          </w:p>
        </w:tc>
        <w:tc>
          <w:tcPr>
            <w:tcW w:w="8713" w:type="dxa"/>
            <w:gridSpan w:val="2"/>
          </w:tcPr>
          <w:p w14:paraId="6C68F8BB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Tonhöhe</w:t>
            </w:r>
          </w:p>
        </w:tc>
      </w:tr>
      <w:tr w:rsidR="007F6A58" w:rsidRPr="00382DA0" w14:paraId="1C8A7D97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62C5ADFE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Quantisierung</w:t>
            </w:r>
          </w:p>
        </w:tc>
        <w:tc>
          <w:tcPr>
            <w:tcW w:w="8713" w:type="dxa"/>
            <w:gridSpan w:val="2"/>
          </w:tcPr>
          <w:p w14:paraId="54B0C536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Abtastungen werden zur nächsten ganzen Zahl gerundet</w:t>
            </w:r>
          </w:p>
        </w:tc>
      </w:tr>
      <w:tr w:rsidR="005A7218" w:rsidRPr="00382DA0" w14:paraId="211D601D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2DBE60E8" w14:textId="492D72CB" w:rsidR="005A7218" w:rsidRPr="00382DA0" w:rsidRDefault="005A7218" w:rsidP="005A721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Sample</w:t>
            </w:r>
          </w:p>
        </w:tc>
        <w:tc>
          <w:tcPr>
            <w:tcW w:w="8713" w:type="dxa"/>
            <w:gridSpan w:val="2"/>
          </w:tcPr>
          <w:p w14:paraId="7B9869BD" w14:textId="6A69F79C" w:rsidR="005A7218" w:rsidRPr="00382DA0" w:rsidRDefault="005A7218" w:rsidP="005A721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Digitale Info einer Audioaufnahme</w:t>
            </w:r>
          </w:p>
        </w:tc>
      </w:tr>
      <w:tr w:rsidR="004722CA" w:rsidRPr="00382DA0" w14:paraId="2890C2FD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7E930297" w14:textId="77777777" w:rsidR="004722CA" w:rsidRPr="00382DA0" w:rsidRDefault="004722CA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Schallwellen</w:t>
            </w:r>
          </w:p>
        </w:tc>
        <w:tc>
          <w:tcPr>
            <w:tcW w:w="8713" w:type="dxa"/>
            <w:gridSpan w:val="2"/>
          </w:tcPr>
          <w:p w14:paraId="68D7597B" w14:textId="77777777" w:rsidR="004722CA" w:rsidRPr="00382DA0" w:rsidRDefault="004722CA" w:rsidP="00D26E77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Druck-&amp; Dichteschwankungen, ausbreitung 343 m/s</w:t>
            </w:r>
          </w:p>
        </w:tc>
      </w:tr>
      <w:tr w:rsidR="004722CA" w:rsidRPr="00382DA0" w14:paraId="63AA7798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54952EB0" w14:textId="77777777" w:rsidR="004722CA" w:rsidRPr="00382DA0" w:rsidRDefault="004722CA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Schalldruckpegel</w:t>
            </w:r>
          </w:p>
        </w:tc>
        <w:tc>
          <w:tcPr>
            <w:tcW w:w="8713" w:type="dxa"/>
            <w:gridSpan w:val="2"/>
          </w:tcPr>
          <w:p w14:paraId="2A8FA49A" w14:textId="3585A065" w:rsidR="004722CA" w:rsidRPr="00382DA0" w:rsidRDefault="004A175B" w:rsidP="00D26E77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highlight w:val="yellow"/>
                <w:lang w:eastAsia="de-CH"/>
              </w:rPr>
              <w:t xml:space="preserve">Lautstärke wird in </w:t>
            </w:r>
            <w:r w:rsidR="004722CA" w:rsidRPr="00382DA0">
              <w:rPr>
                <w:rFonts w:cs="Arial"/>
                <w:noProof/>
                <w:sz w:val="16"/>
                <w:szCs w:val="16"/>
                <w:highlight w:val="yellow"/>
                <w:lang w:eastAsia="de-CH"/>
              </w:rPr>
              <w:t>Dezibel(dB)</w:t>
            </w:r>
            <w:r w:rsidR="005A7218" w:rsidRPr="00382DA0">
              <w:rPr>
                <w:rFonts w:cs="Arial"/>
                <w:noProof/>
                <w:sz w:val="16"/>
                <w:szCs w:val="16"/>
                <w:highlight w:val="yellow"/>
                <w:lang w:eastAsia="de-CH"/>
              </w:rPr>
              <w:t xml:space="preserve"> </w:t>
            </w:r>
            <w:r w:rsidRPr="00382DA0">
              <w:rPr>
                <w:rFonts w:cs="Arial"/>
                <w:noProof/>
                <w:sz w:val="16"/>
                <w:szCs w:val="16"/>
                <w:highlight w:val="yellow"/>
                <w:lang w:eastAsia="de-CH"/>
              </w:rPr>
              <w:t>gemessen</w:t>
            </w:r>
            <w:r w:rsidR="004722CA" w:rsidRPr="00382DA0">
              <w:rPr>
                <w:rFonts w:cs="Arial"/>
                <w:noProof/>
                <w:sz w:val="16"/>
                <w:szCs w:val="16"/>
                <w:lang w:eastAsia="de-CH"/>
              </w:rPr>
              <w:t>, wächst exponentiellbei linearer Zuhname der dB</w:t>
            </w:r>
            <w:r w:rsidR="009D1C4B">
              <w:rPr>
                <w:rFonts w:cs="Arial"/>
                <w:noProof/>
                <w:sz w:val="16"/>
                <w:szCs w:val="16"/>
                <w:lang w:eastAsia="de-CH"/>
              </w:rPr>
              <w:t xml:space="preserve"> </w:t>
            </w:r>
            <w:r w:rsidR="005A7218"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/ </w:t>
            </w:r>
            <w:r w:rsidR="005A7218" w:rsidRPr="00382DA0">
              <w:rPr>
                <w:rFonts w:cs="Arial"/>
                <w:noProof/>
                <w:sz w:val="16"/>
                <w:szCs w:val="16"/>
                <w:highlight w:val="yellow"/>
                <w:lang w:eastAsia="de-CH"/>
              </w:rPr>
              <w:t>Lautstärnke mit Bel angegeben</w:t>
            </w:r>
          </w:p>
        </w:tc>
      </w:tr>
      <w:tr w:rsidR="009D1C4B" w:rsidRPr="00382DA0" w14:paraId="47E824F5" w14:textId="77777777" w:rsidTr="009D1C4B">
        <w:tc>
          <w:tcPr>
            <w:tcW w:w="1892" w:type="dxa"/>
            <w:shd w:val="clear" w:color="auto" w:fill="B8CCE4" w:themeFill="accent1" w:themeFillTint="66"/>
          </w:tcPr>
          <w:p w14:paraId="556C9F2E" w14:textId="0D43EEAD" w:rsidR="009D1C4B" w:rsidRPr="00382DA0" w:rsidRDefault="009D1C4B" w:rsidP="009D1C4B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>
              <w:rPr>
                <w:rFonts w:cs="Arial"/>
                <w:noProof/>
                <w:sz w:val="16"/>
                <w:szCs w:val="16"/>
                <w:lang w:eastAsia="de-CH"/>
              </w:rPr>
              <w:t>Speicherbedarf</w:t>
            </w:r>
          </w:p>
        </w:tc>
        <w:tc>
          <w:tcPr>
            <w:tcW w:w="8713" w:type="dxa"/>
            <w:gridSpan w:val="2"/>
          </w:tcPr>
          <w:p w14:paraId="43239A6D" w14:textId="04A8AA73" w:rsidR="009D1C4B" w:rsidRPr="009D1C4B" w:rsidRDefault="009D1C4B" w:rsidP="009D1C4B">
            <w:pPr>
              <w:spacing w:after="40"/>
              <w:rPr>
                <w:rFonts w:ascii="Arial" w:hAnsi="Arial"/>
                <w:sz w:val="16"/>
                <w:szCs w:val="14"/>
              </w:rPr>
            </w:pPr>
            <w:r w:rsidRPr="006D2ECF">
              <w:rPr>
                <w:rFonts w:ascii="Arial" w:hAnsi="Arial"/>
                <w:sz w:val="16"/>
                <w:szCs w:val="14"/>
              </w:rPr>
              <w:t>Abhängig von B</w:t>
            </w:r>
            <w:r>
              <w:rPr>
                <w:rFonts w:ascii="Arial" w:hAnsi="Arial"/>
                <w:sz w:val="16"/>
                <w:szCs w:val="14"/>
              </w:rPr>
              <w:t>ittiefe (Anzahl Bits um Amplitud</w:t>
            </w:r>
            <w:r w:rsidRPr="006D2ECF">
              <w:rPr>
                <w:rFonts w:ascii="Arial" w:hAnsi="Arial"/>
                <w:sz w:val="16"/>
                <w:szCs w:val="14"/>
              </w:rPr>
              <w:t>e zu beschreiben, häufig 8, 16 (CD – Qualität), 24 Bits)</w:t>
            </w:r>
          </w:p>
        </w:tc>
      </w:tr>
      <w:tr w:rsidR="007F6A58" w:rsidRPr="00382DA0" w14:paraId="7F499102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7CE79A35" w14:textId="6A71E333" w:rsidR="007F6A58" w:rsidRPr="00382DA0" w:rsidRDefault="004C0EE9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>
              <w:rPr>
                <w:rFonts w:cs="Arial"/>
                <w:noProof/>
                <w:sz w:val="16"/>
                <w:szCs w:val="16"/>
                <w:lang w:eastAsia="de-CH"/>
              </w:rPr>
              <w:t>Streaming</w:t>
            </w:r>
          </w:p>
        </w:tc>
        <w:tc>
          <w:tcPr>
            <w:tcW w:w="8713" w:type="dxa"/>
            <w:gridSpan w:val="2"/>
          </w:tcPr>
          <w:p w14:paraId="5C13D119" w14:textId="686614A9" w:rsidR="007F6A58" w:rsidRPr="00382DA0" w:rsidRDefault="009D1C4B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6D2ECF">
              <w:rPr>
                <w:rFonts w:ascii="Arial" w:hAnsi="Arial"/>
                <w:sz w:val="16"/>
                <w:szCs w:val="14"/>
              </w:rPr>
              <w:t>Wiedergabe von Media mit temporärer Speicherung. Puffer wird erst gefüllt, danach wiedergegeben. Schneller Netzwerkanschluss wichtig.</w:t>
            </w:r>
          </w:p>
        </w:tc>
      </w:tr>
      <w:tr w:rsidR="007F6A58" w:rsidRPr="00382DA0" w14:paraId="5089FD98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2FAFE194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Töne</w:t>
            </w:r>
          </w:p>
        </w:tc>
        <w:tc>
          <w:tcPr>
            <w:tcW w:w="8713" w:type="dxa"/>
            <w:gridSpan w:val="2"/>
          </w:tcPr>
          <w:p w14:paraId="096DB373" w14:textId="77777777" w:rsidR="007F6A58" w:rsidRPr="00382DA0" w:rsidRDefault="007F6A58" w:rsidP="007F6A5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Wenn Medium vibriert (Gas, Flüssigkeit, Festkörper) = Schallwellen = Vibration Trommelfell</w:t>
            </w:r>
          </w:p>
        </w:tc>
      </w:tr>
      <w:tr w:rsidR="00DA7390" w:rsidRPr="00382DA0" w14:paraId="1D07BB43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64B77CFE" w14:textId="77777777" w:rsidR="00DA7390" w:rsidRPr="00382DA0" w:rsidRDefault="00DA7390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TTS</w:t>
            </w:r>
          </w:p>
        </w:tc>
        <w:tc>
          <w:tcPr>
            <w:tcW w:w="8713" w:type="dxa"/>
            <w:gridSpan w:val="2"/>
          </w:tcPr>
          <w:p w14:paraId="6E430AF1" w14:textId="0F5C26E6" w:rsidR="00DA7390" w:rsidRPr="00382DA0" w:rsidRDefault="00DA7390" w:rsidP="00D26E77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Text-to-Speech</w:t>
            </w:r>
            <w:r w:rsidR="009D1C4B">
              <w:rPr>
                <w:rFonts w:cs="Arial"/>
                <w:noProof/>
                <w:sz w:val="16"/>
                <w:szCs w:val="16"/>
                <w:lang w:eastAsia="de-CH"/>
              </w:rPr>
              <w:t xml:space="preserve"> </w:t>
            </w:r>
            <w:r w:rsidR="009D1C4B">
              <w:rPr>
                <w:rFonts w:ascii="Arial" w:hAnsi="Arial"/>
                <w:sz w:val="16"/>
                <w:szCs w:val="14"/>
              </w:rPr>
              <w:t>(Sprachsynthese = künstliche Erzeugung von menschlichen Sprechstimme)</w:t>
            </w:r>
          </w:p>
        </w:tc>
      </w:tr>
      <w:tr w:rsidR="00873556" w:rsidRPr="00382DA0" w14:paraId="3286002A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1CA8C6B4" w14:textId="77777777" w:rsidR="00873556" w:rsidRPr="00382DA0" w:rsidRDefault="00873556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Übersteuerung</w:t>
            </w:r>
          </w:p>
        </w:tc>
        <w:tc>
          <w:tcPr>
            <w:tcW w:w="8713" w:type="dxa"/>
            <w:gridSpan w:val="2"/>
          </w:tcPr>
          <w:p w14:paraId="11DBA643" w14:textId="1774AAD6" w:rsidR="00873556" w:rsidRPr="00382DA0" w:rsidRDefault="00873556" w:rsidP="00D26E77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Wenn Aufzeichnungspegel über Maximum ist</w:t>
            </w:r>
            <w:r w:rsidR="005B3AF3" w:rsidRPr="00382DA0">
              <w:rPr>
                <w:rFonts w:cs="Arial"/>
                <w:noProof/>
                <w:sz w:val="16"/>
                <w:szCs w:val="16"/>
                <w:lang w:eastAsia="de-CH"/>
              </w:rPr>
              <w:t>.</w:t>
            </w:r>
          </w:p>
        </w:tc>
      </w:tr>
      <w:tr w:rsidR="00F576A8" w:rsidRPr="00382DA0" w14:paraId="079447FC" w14:textId="77777777" w:rsidTr="00382DA0">
        <w:tc>
          <w:tcPr>
            <w:tcW w:w="1892" w:type="dxa"/>
            <w:shd w:val="clear" w:color="auto" w:fill="B8CCE4" w:themeFill="accent1" w:themeFillTint="66"/>
          </w:tcPr>
          <w:p w14:paraId="6A699558" w14:textId="77777777" w:rsidR="00F576A8" w:rsidRPr="00382DA0" w:rsidRDefault="00F576A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Unterschied MP3 und MP4</w:t>
            </w:r>
          </w:p>
        </w:tc>
        <w:tc>
          <w:tcPr>
            <w:tcW w:w="8713" w:type="dxa"/>
            <w:gridSpan w:val="2"/>
          </w:tcPr>
          <w:p w14:paraId="6F9352E4" w14:textId="77777777" w:rsidR="00F576A8" w:rsidRPr="00382DA0" w:rsidRDefault="00F576A8" w:rsidP="00F576A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MP4: Audio, Video und Text</w:t>
            </w:r>
          </w:p>
          <w:p w14:paraId="01DFF3B0" w14:textId="0F012DF1" w:rsidR="00F576A8" w:rsidRPr="00382DA0" w:rsidRDefault="00F576A8" w:rsidP="00F576A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MP3: Verfahren welches Daten digital kodiert und dekodiert</w:t>
            </w:r>
            <w:r w:rsidR="00873A7D" w:rsidRPr="00382DA0">
              <w:rPr>
                <w:rFonts w:cs="Arial"/>
                <w:noProof/>
                <w:sz w:val="16"/>
                <w:szCs w:val="16"/>
                <w:lang w:eastAsia="de-CH"/>
              </w:rPr>
              <w:t xml:space="preserve"> (Codec)</w:t>
            </w:r>
          </w:p>
        </w:tc>
      </w:tr>
      <w:tr w:rsidR="004C0EE9" w:rsidRPr="00382DA0" w14:paraId="762869EA" w14:textId="77777777" w:rsidTr="004C0EE9">
        <w:tc>
          <w:tcPr>
            <w:tcW w:w="1892" w:type="dxa"/>
            <w:shd w:val="clear" w:color="auto" w:fill="B8CCE4" w:themeFill="accent1" w:themeFillTint="66"/>
          </w:tcPr>
          <w:p w14:paraId="70A526AD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AAC</w:t>
            </w:r>
          </w:p>
        </w:tc>
        <w:tc>
          <w:tcPr>
            <w:tcW w:w="8713" w:type="dxa"/>
            <w:gridSpan w:val="2"/>
            <w:vMerge w:val="restart"/>
            <w:vAlign w:val="center"/>
          </w:tcPr>
          <w:p w14:paraId="0AC9AE17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Verlustbehaftete Formate</w:t>
            </w:r>
          </w:p>
        </w:tc>
      </w:tr>
      <w:tr w:rsidR="004C0EE9" w:rsidRPr="00382DA0" w14:paraId="4555149F" w14:textId="77777777" w:rsidTr="004C0EE9">
        <w:tc>
          <w:tcPr>
            <w:tcW w:w="1892" w:type="dxa"/>
            <w:shd w:val="clear" w:color="auto" w:fill="B8CCE4" w:themeFill="accent1" w:themeFillTint="66"/>
          </w:tcPr>
          <w:p w14:paraId="077433BE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MP3</w:t>
            </w:r>
          </w:p>
        </w:tc>
        <w:tc>
          <w:tcPr>
            <w:tcW w:w="8713" w:type="dxa"/>
            <w:gridSpan w:val="2"/>
            <w:vMerge/>
          </w:tcPr>
          <w:p w14:paraId="0FF1ABB6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</w:p>
        </w:tc>
      </w:tr>
      <w:tr w:rsidR="004C0EE9" w:rsidRPr="00382DA0" w14:paraId="6288DBD2" w14:textId="77777777" w:rsidTr="004C0EE9">
        <w:tc>
          <w:tcPr>
            <w:tcW w:w="1892" w:type="dxa"/>
            <w:shd w:val="clear" w:color="auto" w:fill="B8CCE4" w:themeFill="accent1" w:themeFillTint="66"/>
          </w:tcPr>
          <w:p w14:paraId="6C04F7BE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OGG</w:t>
            </w:r>
          </w:p>
        </w:tc>
        <w:tc>
          <w:tcPr>
            <w:tcW w:w="8713" w:type="dxa"/>
            <w:gridSpan w:val="2"/>
            <w:vMerge/>
          </w:tcPr>
          <w:p w14:paraId="15A12804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</w:p>
        </w:tc>
      </w:tr>
      <w:tr w:rsidR="004C0EE9" w:rsidRPr="00382DA0" w14:paraId="66434CF3" w14:textId="77777777" w:rsidTr="004C0EE9">
        <w:tc>
          <w:tcPr>
            <w:tcW w:w="1892" w:type="dxa"/>
            <w:shd w:val="clear" w:color="auto" w:fill="B8CCE4" w:themeFill="accent1" w:themeFillTint="66"/>
          </w:tcPr>
          <w:p w14:paraId="3765F43C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SND (Macintosh)</w:t>
            </w:r>
          </w:p>
        </w:tc>
        <w:tc>
          <w:tcPr>
            <w:tcW w:w="8713" w:type="dxa"/>
            <w:gridSpan w:val="2"/>
            <w:vMerge w:val="restart"/>
          </w:tcPr>
          <w:p w14:paraId="5D577FAE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</w:p>
          <w:p w14:paraId="00CA26E8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Häufige Formate für verlustfreies Digitalaudio</w:t>
            </w:r>
          </w:p>
        </w:tc>
      </w:tr>
      <w:tr w:rsidR="004C0EE9" w:rsidRPr="00382DA0" w14:paraId="39390812" w14:textId="77777777" w:rsidTr="004C0EE9">
        <w:tc>
          <w:tcPr>
            <w:tcW w:w="1892" w:type="dxa"/>
            <w:shd w:val="clear" w:color="auto" w:fill="B8CCE4" w:themeFill="accent1" w:themeFillTint="66"/>
          </w:tcPr>
          <w:p w14:paraId="3EEBE8BC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AIFF (Macintosh)</w:t>
            </w:r>
          </w:p>
        </w:tc>
        <w:tc>
          <w:tcPr>
            <w:tcW w:w="8713" w:type="dxa"/>
            <w:gridSpan w:val="2"/>
            <w:vMerge/>
          </w:tcPr>
          <w:p w14:paraId="7B4C4D29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</w:p>
        </w:tc>
      </w:tr>
      <w:tr w:rsidR="004C0EE9" w:rsidRPr="00382DA0" w14:paraId="330BA85E" w14:textId="77777777" w:rsidTr="004C0EE9">
        <w:tc>
          <w:tcPr>
            <w:tcW w:w="1892" w:type="dxa"/>
            <w:shd w:val="clear" w:color="auto" w:fill="B8CCE4" w:themeFill="accent1" w:themeFillTint="66"/>
          </w:tcPr>
          <w:p w14:paraId="5BF75CD9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WAV (Windows)</w:t>
            </w:r>
          </w:p>
        </w:tc>
        <w:tc>
          <w:tcPr>
            <w:tcW w:w="8713" w:type="dxa"/>
            <w:gridSpan w:val="2"/>
            <w:vMerge/>
          </w:tcPr>
          <w:p w14:paraId="3BB1E785" w14:textId="77777777" w:rsidR="004C0EE9" w:rsidRPr="00382DA0" w:rsidRDefault="004C0EE9" w:rsidP="004C0EE9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</w:p>
        </w:tc>
      </w:tr>
      <w:tr w:rsidR="00F576A8" w:rsidRPr="00382DA0" w14:paraId="6A578F33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452AEBB6" w14:textId="71E769E8" w:rsidR="00F576A8" w:rsidRPr="00382DA0" w:rsidRDefault="00F576A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Animation</w:t>
            </w:r>
          </w:p>
        </w:tc>
        <w:tc>
          <w:tcPr>
            <w:tcW w:w="8713" w:type="dxa"/>
            <w:gridSpan w:val="2"/>
          </w:tcPr>
          <w:p w14:paraId="1AA172AC" w14:textId="77777777" w:rsidR="00F576A8" w:rsidRPr="00382DA0" w:rsidRDefault="00F576A8" w:rsidP="00F576A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Kunst, etwas zum Leben zu erwecken</w:t>
            </w:r>
          </w:p>
          <w:p w14:paraId="2E26076D" w14:textId="77777777" w:rsidR="00DD5ADE" w:rsidRDefault="00C900F4" w:rsidP="00F576A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Etwas bewegt sich über den Bildschirm heraus</w:t>
            </w:r>
            <w:r w:rsidR="00A80473" w:rsidRPr="00382DA0">
              <w:rPr>
                <w:rFonts w:cs="Arial"/>
                <w:noProof/>
                <w:sz w:val="16"/>
                <w:szCs w:val="16"/>
                <w:lang w:eastAsia="de-CH"/>
              </w:rPr>
              <w:t>; wird mit GIF hergestellt</w:t>
            </w:r>
            <w:r w:rsidR="00F76ABD" w:rsidRPr="00382DA0">
              <w:rPr>
                <w:rFonts w:cs="Arial"/>
                <w:noProof/>
                <w:sz w:val="16"/>
                <w:szCs w:val="16"/>
                <w:lang w:eastAsia="de-CH"/>
              </w:rPr>
              <w:t>p</w:t>
            </w:r>
          </w:p>
          <w:p w14:paraId="098FBD23" w14:textId="0BE5ABC6" w:rsidR="004C0EE9" w:rsidRPr="00382DA0" w:rsidRDefault="004C0EE9" w:rsidP="00F576A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4C0EE9">
              <w:rPr>
                <w:rFonts w:cs="Arial"/>
                <w:noProof/>
                <w:sz w:val="16"/>
                <w:szCs w:val="16"/>
                <w:highlight w:val="yellow"/>
                <w:lang w:eastAsia="de-CH"/>
              </w:rPr>
              <w:t xml:space="preserve">Einfache Form von Animation: </w:t>
            </w:r>
            <w:r w:rsidRPr="004C0EE9">
              <w:rPr>
                <w:rFonts w:ascii="Arial" w:hAnsi="Arial"/>
                <w:sz w:val="16"/>
                <w:szCs w:val="14"/>
                <w:highlight w:val="yellow"/>
              </w:rPr>
              <w:t>Übergänge, Überblenden, Zoomen</w:t>
            </w:r>
          </w:p>
        </w:tc>
      </w:tr>
      <w:tr w:rsidR="001439DA" w:rsidRPr="00382DA0" w14:paraId="7CF59D52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736B52CD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Beta-Bewegung</w:t>
            </w:r>
          </w:p>
        </w:tc>
        <w:tc>
          <w:tcPr>
            <w:tcW w:w="8713" w:type="dxa"/>
            <w:gridSpan w:val="2"/>
          </w:tcPr>
          <w:p w14:paraId="77546D64" w14:textId="77777777" w:rsidR="001439DA" w:rsidRPr="00382DA0" w:rsidRDefault="001439DA" w:rsidP="00E65CCE">
            <w:pPr>
              <w:tabs>
                <w:tab w:val="right" w:pos="7180"/>
              </w:tabs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Lichtpunkte leuchten kurz auf, Illusion dass sie sich bewegen</w:t>
            </w:r>
          </w:p>
        </w:tc>
      </w:tr>
      <w:tr w:rsidR="001439DA" w:rsidRPr="00382DA0" w14:paraId="5C0C1114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7556F0FB" w14:textId="77777777" w:rsidR="001439DA" w:rsidRPr="00382DA0" w:rsidRDefault="001439DA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 xml:space="preserve">Cartoon </w:t>
            </w:r>
            <w:proofErr w:type="spellStart"/>
            <w:r w:rsidRPr="00382DA0">
              <w:rPr>
                <w:rFonts w:cs="Arial"/>
                <w:sz w:val="16"/>
                <w:szCs w:val="16"/>
              </w:rPr>
              <w:t>Physics</w:t>
            </w:r>
            <w:proofErr w:type="spellEnd"/>
          </w:p>
        </w:tc>
        <w:tc>
          <w:tcPr>
            <w:tcW w:w="8713" w:type="dxa"/>
            <w:gridSpan w:val="2"/>
          </w:tcPr>
          <w:p w14:paraId="2367B15D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val="en-US" w:eastAsia="de-CH"/>
              </w:rPr>
            </w:pPr>
            <w:r w:rsidRPr="00382DA0">
              <w:rPr>
                <w:rFonts w:cs="Arial"/>
                <w:sz w:val="16"/>
                <w:szCs w:val="16"/>
                <w:lang w:val="en-US"/>
              </w:rPr>
              <w:t xml:space="preserve">Z.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Bsp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. Goofy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fällt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merkt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es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erst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spatter;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physikalische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Bewegungslehre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wird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nicht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beachtet</w:t>
            </w:r>
            <w:proofErr w:type="spellEnd"/>
          </w:p>
        </w:tc>
      </w:tr>
      <w:tr w:rsidR="001439DA" w:rsidRPr="00382DA0" w14:paraId="03BD8970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08DC97FF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Farbtabellen-rotation</w:t>
            </w:r>
          </w:p>
        </w:tc>
        <w:tc>
          <w:tcPr>
            <w:tcW w:w="8713" w:type="dxa"/>
            <w:gridSpan w:val="2"/>
          </w:tcPr>
          <w:p w14:paraId="11BFBCE0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Änderung der Farbe (color cycling)</w:t>
            </w:r>
          </w:p>
        </w:tc>
      </w:tr>
      <w:tr w:rsidR="001439DA" w:rsidRPr="00382DA0" w14:paraId="6F42FE3E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194E39AC" w14:textId="77777777" w:rsidR="001439DA" w:rsidRPr="00382DA0" w:rsidRDefault="001439DA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Format Animation</w:t>
            </w:r>
          </w:p>
          <w:p w14:paraId="690746DC" w14:textId="77777777" w:rsidR="001439DA" w:rsidRPr="00382DA0" w:rsidRDefault="001439DA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Für www.</w:t>
            </w:r>
          </w:p>
        </w:tc>
        <w:tc>
          <w:tcPr>
            <w:tcW w:w="8713" w:type="dxa"/>
            <w:gridSpan w:val="2"/>
          </w:tcPr>
          <w:p w14:paraId="57365BC8" w14:textId="77777777" w:rsidR="001439DA" w:rsidRPr="00382DA0" w:rsidRDefault="001439DA" w:rsidP="00E65CCE">
            <w:pPr>
              <w:rPr>
                <w:rFonts w:cs="Arial"/>
                <w:sz w:val="16"/>
                <w:szCs w:val="16"/>
                <w:lang w:val="en-US"/>
              </w:rPr>
            </w:pPr>
            <w:r w:rsidRPr="00382DA0">
              <w:rPr>
                <w:rFonts w:cs="Arial"/>
                <w:sz w:val="16"/>
                <w:szCs w:val="16"/>
                <w:lang w:val="en-US"/>
              </w:rPr>
              <w:t xml:space="preserve">GIF89a (Animations File; 1.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Ebene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Animation, 2.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Ebene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Ton) </w:t>
            </w:r>
          </w:p>
          <w:p w14:paraId="5B6BFD24" w14:textId="77777777" w:rsidR="001439DA" w:rsidRPr="00382DA0" w:rsidRDefault="001439DA" w:rsidP="00E65CCE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Vektoriellen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SVG (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wird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mit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Text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vorgegeben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wie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es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formatiert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warden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soll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kleine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Datei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nicht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verpixelt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58DB4716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val="en-US" w:eastAsia="de-CH"/>
              </w:rPr>
            </w:pPr>
            <w:r w:rsidRPr="00382DA0">
              <w:rPr>
                <w:rFonts w:cs="Arial"/>
                <w:sz w:val="16"/>
                <w:szCs w:val="16"/>
                <w:lang w:val="en-US"/>
              </w:rPr>
              <w:t>SWF (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stellt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eine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 Animation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dar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 xml:space="preserve">; z. </w:t>
            </w:r>
            <w:proofErr w:type="spellStart"/>
            <w:r w:rsidRPr="00382DA0">
              <w:rPr>
                <w:rFonts w:cs="Arial"/>
                <w:sz w:val="16"/>
                <w:szCs w:val="16"/>
                <w:lang w:val="en-US"/>
              </w:rPr>
              <w:t>Bsp</w:t>
            </w:r>
            <w:proofErr w:type="spellEnd"/>
            <w:r w:rsidRPr="00382DA0">
              <w:rPr>
                <w:rFonts w:cs="Arial"/>
                <w:sz w:val="16"/>
                <w:szCs w:val="16"/>
                <w:lang w:val="en-US"/>
              </w:rPr>
              <w:t>. Flash Player)</w:t>
            </w:r>
          </w:p>
        </w:tc>
      </w:tr>
      <w:tr w:rsidR="004C0EE9" w:rsidRPr="00382DA0" w14:paraId="486335E9" w14:textId="77777777" w:rsidTr="004C0EE9">
        <w:tc>
          <w:tcPr>
            <w:tcW w:w="1892" w:type="dxa"/>
            <w:shd w:val="clear" w:color="auto" w:fill="E5B8B7" w:themeFill="accent2" w:themeFillTint="66"/>
          </w:tcPr>
          <w:p w14:paraId="5B0F13A2" w14:textId="3474FF57" w:rsidR="004C0EE9" w:rsidRPr="00382DA0" w:rsidRDefault="004C0EE9" w:rsidP="004C0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Glaubwürdigkeit</w:t>
            </w:r>
          </w:p>
        </w:tc>
        <w:tc>
          <w:tcPr>
            <w:tcW w:w="8713" w:type="dxa"/>
            <w:gridSpan w:val="2"/>
          </w:tcPr>
          <w:p w14:paraId="6C710F42" w14:textId="392F2D65" w:rsidR="004C0EE9" w:rsidRPr="00382DA0" w:rsidRDefault="004C0EE9" w:rsidP="004C0EE9">
            <w:pPr>
              <w:rPr>
                <w:rFonts w:cs="Arial"/>
                <w:sz w:val="16"/>
                <w:szCs w:val="16"/>
              </w:rPr>
            </w:pPr>
            <w:r w:rsidRPr="00CF5D54">
              <w:rPr>
                <w:rFonts w:ascii="Arial" w:hAnsi="Arial"/>
                <w:sz w:val="16"/>
                <w:szCs w:val="14"/>
              </w:rPr>
              <w:t>Animationen die sich an die physikalischen Gesetze halten</w:t>
            </w:r>
          </w:p>
        </w:tc>
      </w:tr>
      <w:tr w:rsidR="001439DA" w:rsidRPr="00382DA0" w14:paraId="08398EC6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6077FAD8" w14:textId="77777777" w:rsidR="001439DA" w:rsidRPr="00382DA0" w:rsidRDefault="001439DA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Kinematik</w:t>
            </w:r>
          </w:p>
        </w:tc>
        <w:tc>
          <w:tcPr>
            <w:tcW w:w="8713" w:type="dxa"/>
            <w:gridSpan w:val="2"/>
          </w:tcPr>
          <w:p w14:paraId="75DF07C2" w14:textId="150F2F5D" w:rsidR="001439DA" w:rsidRPr="00382DA0" w:rsidRDefault="001439DA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 xml:space="preserve">Berechnung; bspw. animierter Mensch, </w:t>
            </w:r>
            <w:r w:rsidR="004C0EE9">
              <w:rPr>
                <w:rFonts w:ascii="Arial" w:hAnsi="Arial"/>
                <w:sz w:val="16"/>
                <w:szCs w:val="14"/>
              </w:rPr>
              <w:t>Bewegungslehre“ Industrieroboter haben die menschlichen Gelenkwinkel</w:t>
            </w:r>
          </w:p>
        </w:tc>
      </w:tr>
      <w:tr w:rsidR="001439DA" w:rsidRPr="00382DA0" w14:paraId="0BF83BB2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094FC705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Morphing</w:t>
            </w:r>
          </w:p>
        </w:tc>
        <w:tc>
          <w:tcPr>
            <w:tcW w:w="8713" w:type="dxa"/>
            <w:gridSpan w:val="2"/>
          </w:tcPr>
          <w:p w14:paraId="5492C46F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Computergenerierter Spezialeffekt</w:t>
            </w:r>
          </w:p>
          <w:p w14:paraId="1D86CA51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Übergang zwischen Einzelbilder wird berechnet</w:t>
            </w:r>
          </w:p>
          <w:p w14:paraId="570C3FCB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Wichtig sind viele Schlüsselpunkte (z.B. Augen, Nase und Mundwinkel)</w:t>
            </w:r>
          </w:p>
        </w:tc>
      </w:tr>
      <w:tr w:rsidR="001439DA" w:rsidRPr="00382DA0" w14:paraId="7D2CFBD2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3189224A" w14:textId="77777777" w:rsidR="001439DA" w:rsidRPr="00382DA0" w:rsidRDefault="001439DA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Motion Capture</w:t>
            </w:r>
          </w:p>
        </w:tc>
        <w:tc>
          <w:tcPr>
            <w:tcW w:w="8713" w:type="dxa"/>
            <w:gridSpan w:val="2"/>
          </w:tcPr>
          <w:p w14:paraId="74F52F85" w14:textId="77777777" w:rsidR="001439DA" w:rsidRPr="00382DA0" w:rsidRDefault="001439DA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Bewegungserfassung bei Animation (Einlesen bewegter Objekte in den Computer)</w:t>
            </w:r>
          </w:p>
        </w:tc>
      </w:tr>
      <w:tr w:rsidR="001439DA" w:rsidRPr="00382DA0" w14:paraId="05009B82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326B4AE3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Phi-Phänomen</w:t>
            </w:r>
          </w:p>
          <w:p w14:paraId="5924A734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Wahrnehmungstäu.</w:t>
            </w:r>
          </w:p>
        </w:tc>
        <w:tc>
          <w:tcPr>
            <w:tcW w:w="8713" w:type="dxa"/>
            <w:gridSpan w:val="2"/>
          </w:tcPr>
          <w:p w14:paraId="6E2F4D54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Bild dreht sich, Illusion: es bewegt sich (oder Daumenkino)</w:t>
            </w:r>
          </w:p>
          <w:p w14:paraId="27B68EBF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Durch Nachbildeffekt des menschlichen Auges verschmelzen die Einzelbilder durch Überlagerung.</w:t>
            </w:r>
          </w:p>
          <w:p w14:paraId="218EF959" w14:textId="77777777" w:rsidR="001439DA" w:rsidRPr="00382DA0" w:rsidRDefault="001439DA" w:rsidP="00E65CC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Kino: 24 Bilder/s</w:t>
            </w:r>
          </w:p>
        </w:tc>
      </w:tr>
      <w:tr w:rsidR="001439DA" w:rsidRPr="00382DA0" w14:paraId="66CD017E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1E21C743" w14:textId="77777777" w:rsidR="001439DA" w:rsidRPr="00382DA0" w:rsidRDefault="001439DA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 xml:space="preserve">Prozedurale </w:t>
            </w:r>
            <w:proofErr w:type="spellStart"/>
            <w:r w:rsidRPr="00382DA0">
              <w:rPr>
                <w:rFonts w:cs="Arial"/>
                <w:sz w:val="16"/>
                <w:szCs w:val="16"/>
              </w:rPr>
              <w:t>Anim</w:t>
            </w:r>
            <w:proofErr w:type="spellEnd"/>
            <w:r w:rsidRPr="00382DA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713" w:type="dxa"/>
            <w:gridSpan w:val="2"/>
          </w:tcPr>
          <w:p w14:paraId="10E61C01" w14:textId="77777777" w:rsidR="001439DA" w:rsidRPr="00382DA0" w:rsidRDefault="001439DA" w:rsidP="00E65CC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Animation wird berechnet, modelliert, programmiert</w:t>
            </w:r>
          </w:p>
        </w:tc>
      </w:tr>
      <w:tr w:rsidR="00035FC1" w:rsidRPr="00382DA0" w14:paraId="495A2A75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231BB1FB" w14:textId="77777777" w:rsidR="00035FC1" w:rsidRPr="00382DA0" w:rsidRDefault="00035FC1" w:rsidP="00035FC1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Schlüsselbild-animationen</w:t>
            </w:r>
          </w:p>
          <w:p w14:paraId="162752D5" w14:textId="169C03D9" w:rsidR="00035FC1" w:rsidRPr="00382DA0" w:rsidRDefault="00035FC1" w:rsidP="00035FC1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8713" w:type="dxa"/>
            <w:gridSpan w:val="2"/>
          </w:tcPr>
          <w:p w14:paraId="7DA17896" w14:textId="77777777" w:rsidR="00035FC1" w:rsidRPr="00382DA0" w:rsidRDefault="00035FC1" w:rsidP="00035FC1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Serie von sich schrittweise verändernden Bildern</w:t>
            </w:r>
          </w:p>
          <w:p w14:paraId="369C1013" w14:textId="77777777" w:rsidR="00035FC1" w:rsidRPr="00382DA0" w:rsidRDefault="00035FC1" w:rsidP="00035FC1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2 Schlüsselbilder (erstes und letztes)</w:t>
            </w:r>
          </w:p>
          <w:p w14:paraId="1C216CDD" w14:textId="77777777" w:rsidR="00035FC1" w:rsidRPr="00382DA0" w:rsidRDefault="00035FC1" w:rsidP="00035FC1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Verfahren der Zwischenbilderstellung = Tweenings (von in betweens)</w:t>
            </w:r>
          </w:p>
        </w:tc>
      </w:tr>
      <w:tr w:rsidR="00DD5ADE" w:rsidRPr="00382DA0" w14:paraId="798995DC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39C5DBD6" w14:textId="77777777" w:rsidR="00DD5ADE" w:rsidRPr="00382DA0" w:rsidRDefault="00DD5ADE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Shape-Tween</w:t>
            </w:r>
          </w:p>
        </w:tc>
        <w:tc>
          <w:tcPr>
            <w:tcW w:w="8713" w:type="dxa"/>
            <w:gridSpan w:val="2"/>
          </w:tcPr>
          <w:p w14:paraId="768F7BB4" w14:textId="77777777" w:rsidR="00DD5ADE" w:rsidRPr="00382DA0" w:rsidRDefault="00DD5ADE" w:rsidP="00F576A8">
            <w:pPr>
              <w:rPr>
                <w:rFonts w:cs="Arial"/>
                <w:noProof/>
                <w:sz w:val="16"/>
                <w:szCs w:val="16"/>
                <w:lang w:eastAsia="de-CH"/>
              </w:rPr>
            </w:pPr>
            <w:r w:rsidRPr="00382DA0">
              <w:rPr>
                <w:rFonts w:cs="Arial"/>
                <w:noProof/>
                <w:sz w:val="16"/>
                <w:szCs w:val="16"/>
                <w:lang w:eastAsia="de-CH"/>
              </w:rPr>
              <w:t>Manipulation Formen, Bsp. Buchstabe verändert sich</w:t>
            </w:r>
          </w:p>
        </w:tc>
      </w:tr>
      <w:tr w:rsidR="00AE00DE" w:rsidRPr="00382DA0" w14:paraId="51B48358" w14:textId="77777777" w:rsidTr="00382DA0">
        <w:tc>
          <w:tcPr>
            <w:tcW w:w="1892" w:type="dxa"/>
            <w:shd w:val="clear" w:color="auto" w:fill="E5B8B7" w:themeFill="accent2" w:themeFillTint="66"/>
          </w:tcPr>
          <w:p w14:paraId="0D6BEC1F" w14:textId="77777777" w:rsidR="00AE00DE" w:rsidRPr="00382DA0" w:rsidRDefault="00AE00DE" w:rsidP="00AE00D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2 ½ D</w:t>
            </w:r>
          </w:p>
        </w:tc>
        <w:tc>
          <w:tcPr>
            <w:tcW w:w="8713" w:type="dxa"/>
            <w:gridSpan w:val="2"/>
          </w:tcPr>
          <w:p w14:paraId="004E2A2C" w14:textId="77777777" w:rsidR="00AE00DE" w:rsidRPr="00382DA0" w:rsidRDefault="00AE00DE" w:rsidP="00AE00DE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2D mit Schatten</w:t>
            </w:r>
          </w:p>
        </w:tc>
      </w:tr>
      <w:bookmarkEnd w:id="0"/>
    </w:tbl>
    <w:p w14:paraId="0EDDA609" w14:textId="104AC87E" w:rsidR="0049661B" w:rsidRPr="00382DA0" w:rsidRDefault="0049661B" w:rsidP="0069564F">
      <w:pPr>
        <w:spacing w:after="0" w:line="240" w:lineRule="auto"/>
        <w:rPr>
          <w:sz w:val="16"/>
          <w:szCs w:val="16"/>
        </w:rPr>
      </w:pPr>
    </w:p>
    <w:p w14:paraId="68375D11" w14:textId="622A6EF6" w:rsidR="005B3AF3" w:rsidRPr="00382DA0" w:rsidRDefault="005B3AF3" w:rsidP="0069564F">
      <w:pPr>
        <w:spacing w:after="120" w:line="240" w:lineRule="auto"/>
        <w:rPr>
          <w:rFonts w:cs="Arial"/>
          <w:sz w:val="16"/>
          <w:szCs w:val="16"/>
        </w:rPr>
      </w:pPr>
      <w:r w:rsidRPr="00382DA0">
        <w:rPr>
          <w:rFonts w:cs="Arial"/>
          <w:sz w:val="16"/>
          <w:szCs w:val="16"/>
        </w:rPr>
        <w:t xml:space="preserve">Generelle </w:t>
      </w:r>
      <w:proofErr w:type="spellStart"/>
      <w:r w:rsidRPr="00382DA0">
        <w:rPr>
          <w:rFonts w:cs="Arial"/>
          <w:sz w:val="16"/>
          <w:szCs w:val="16"/>
        </w:rPr>
        <w:t>Info</w:t>
      </w:r>
      <w:r w:rsidR="0069564F" w:rsidRPr="00382DA0">
        <w:rPr>
          <w:rFonts w:cs="Arial"/>
          <w:sz w:val="16"/>
          <w:szCs w:val="16"/>
        </w:rPr>
        <w:t>’</w:t>
      </w:r>
      <w:r w:rsidRPr="00382DA0">
        <w:rPr>
          <w:rFonts w:cs="Arial"/>
          <w:sz w:val="16"/>
          <w:szCs w:val="16"/>
        </w:rPr>
        <w:t>s</w:t>
      </w:r>
      <w:proofErr w:type="spellEnd"/>
      <w:r w:rsidR="0069564F" w:rsidRPr="00382DA0">
        <w:rPr>
          <w:rFonts w:cs="Arial"/>
          <w:sz w:val="16"/>
          <w:szCs w:val="16"/>
        </w:rPr>
        <w:t>:</w:t>
      </w:r>
      <w:r w:rsidR="003D12E2" w:rsidRPr="00382DA0">
        <w:rPr>
          <w:noProof/>
          <w:sz w:val="16"/>
          <w:szCs w:val="16"/>
          <w:lang w:val="de-DE" w:eastAsia="de-DE"/>
        </w:rPr>
        <w:t xml:space="preserve"> </w:t>
      </w:r>
    </w:p>
    <w:p w14:paraId="40D51209" w14:textId="77777777" w:rsidR="00382DA0" w:rsidRPr="00382DA0" w:rsidRDefault="00382DA0" w:rsidP="00382DA0">
      <w:pPr>
        <w:pStyle w:val="Listenabsatz"/>
        <w:numPr>
          <w:ilvl w:val="0"/>
          <w:numId w:val="1"/>
        </w:numPr>
        <w:spacing w:after="40"/>
        <w:ind w:left="142" w:hanging="142"/>
        <w:rPr>
          <w:rFonts w:ascii="Arial" w:hAnsi="Arial"/>
          <w:sz w:val="16"/>
          <w:szCs w:val="14"/>
        </w:rPr>
      </w:pPr>
      <w:r w:rsidRPr="00382DA0">
        <w:rPr>
          <w:rFonts w:ascii="Arial" w:hAnsi="Arial"/>
          <w:b/>
          <w:sz w:val="16"/>
          <w:szCs w:val="14"/>
        </w:rPr>
        <w:t>Schriftgrösse</w:t>
      </w:r>
      <w:r w:rsidRPr="00382DA0">
        <w:rPr>
          <w:rFonts w:ascii="Arial" w:hAnsi="Arial"/>
          <w:sz w:val="16"/>
          <w:szCs w:val="14"/>
        </w:rPr>
        <w:t xml:space="preserve"> = Grösse der Schrift in Punkten. Ein Punkt ist 1/72 </w:t>
      </w:r>
      <w:proofErr w:type="spellStart"/>
      <w:r w:rsidRPr="00382DA0">
        <w:rPr>
          <w:rFonts w:ascii="Arial" w:hAnsi="Arial"/>
          <w:sz w:val="16"/>
          <w:szCs w:val="14"/>
        </w:rPr>
        <w:t>inch</w:t>
      </w:r>
      <w:proofErr w:type="spellEnd"/>
    </w:p>
    <w:p w14:paraId="4921CBF2" w14:textId="77777777" w:rsidR="00382DA0" w:rsidRDefault="00382DA0" w:rsidP="00382DA0">
      <w:pPr>
        <w:pStyle w:val="Listenabsatz"/>
        <w:numPr>
          <w:ilvl w:val="0"/>
          <w:numId w:val="1"/>
        </w:numPr>
        <w:spacing w:after="40"/>
        <w:ind w:left="142" w:hanging="142"/>
        <w:rPr>
          <w:rFonts w:ascii="Arial" w:hAnsi="Arial"/>
          <w:sz w:val="16"/>
          <w:szCs w:val="14"/>
        </w:rPr>
      </w:pPr>
      <w:r w:rsidRPr="00382DA0">
        <w:rPr>
          <w:rFonts w:ascii="Arial" w:hAnsi="Arial"/>
          <w:b/>
          <w:sz w:val="16"/>
          <w:szCs w:val="14"/>
        </w:rPr>
        <w:t>Inch</w:t>
      </w:r>
      <w:r w:rsidRPr="00382DA0">
        <w:rPr>
          <w:rFonts w:ascii="Arial" w:hAnsi="Arial"/>
          <w:sz w:val="16"/>
          <w:szCs w:val="14"/>
        </w:rPr>
        <w:t xml:space="preserve"> = Masseinheit 1 </w:t>
      </w:r>
      <w:proofErr w:type="spellStart"/>
      <w:r w:rsidRPr="00382DA0">
        <w:rPr>
          <w:rFonts w:ascii="Arial" w:hAnsi="Arial"/>
          <w:sz w:val="16"/>
          <w:szCs w:val="14"/>
        </w:rPr>
        <w:t>inch</w:t>
      </w:r>
      <w:proofErr w:type="spellEnd"/>
      <w:r w:rsidRPr="00382DA0">
        <w:rPr>
          <w:rFonts w:ascii="Arial" w:hAnsi="Arial"/>
          <w:sz w:val="16"/>
          <w:szCs w:val="14"/>
        </w:rPr>
        <w:t xml:space="preserve"> = 2.55 cm / ein Punkt ist 0.376 mm oder 1/72 </w:t>
      </w:r>
      <w:proofErr w:type="spellStart"/>
      <w:r w:rsidRPr="00382DA0">
        <w:rPr>
          <w:rFonts w:ascii="Arial" w:hAnsi="Arial"/>
          <w:sz w:val="16"/>
          <w:szCs w:val="14"/>
        </w:rPr>
        <w:t>inch</w:t>
      </w:r>
      <w:proofErr w:type="spellEnd"/>
    </w:p>
    <w:p w14:paraId="16881C75" w14:textId="7205ED3D" w:rsidR="003A41D8" w:rsidRPr="00382DA0" w:rsidRDefault="003A41D8" w:rsidP="00382DA0">
      <w:pPr>
        <w:pStyle w:val="Listenabsatz"/>
        <w:numPr>
          <w:ilvl w:val="0"/>
          <w:numId w:val="1"/>
        </w:numPr>
        <w:spacing w:after="40"/>
        <w:ind w:left="142" w:hanging="142"/>
        <w:rPr>
          <w:rFonts w:ascii="Arial" w:hAnsi="Arial"/>
          <w:sz w:val="16"/>
          <w:szCs w:val="14"/>
        </w:rPr>
      </w:pPr>
      <w:r>
        <w:rPr>
          <w:rFonts w:ascii="Arial" w:hAnsi="Arial"/>
          <w:b/>
          <w:sz w:val="16"/>
          <w:szCs w:val="14"/>
        </w:rPr>
        <w:t xml:space="preserve">Pixel = </w:t>
      </w:r>
      <w:r>
        <w:rPr>
          <w:sz w:val="16"/>
          <w:szCs w:val="16"/>
        </w:rPr>
        <w:t>I</w:t>
      </w:r>
      <w:r w:rsidRPr="00A852C5">
        <w:rPr>
          <w:sz w:val="16"/>
          <w:szCs w:val="16"/>
        </w:rPr>
        <w:t xml:space="preserve">ndividuelle Punkte: 1cm hat 120 Pixel / </w:t>
      </w:r>
      <w:r w:rsidRPr="00A852C5">
        <w:rPr>
          <w:rFonts w:cs="Arial"/>
          <w:sz w:val="16"/>
          <w:szCs w:val="16"/>
        </w:rPr>
        <w:t>1 Inch = 2.5 cm = 300 Pixel</w:t>
      </w:r>
    </w:p>
    <w:p w14:paraId="67E25211" w14:textId="77777777" w:rsidR="0049661B" w:rsidRPr="00382DA0" w:rsidRDefault="0049661B" w:rsidP="0049661B">
      <w:pPr>
        <w:pStyle w:val="Listenabsatz"/>
        <w:numPr>
          <w:ilvl w:val="0"/>
          <w:numId w:val="1"/>
        </w:numPr>
        <w:spacing w:after="0"/>
        <w:ind w:left="142" w:hanging="142"/>
        <w:rPr>
          <w:rFonts w:cs="Arial"/>
          <w:sz w:val="16"/>
          <w:szCs w:val="16"/>
        </w:rPr>
      </w:pPr>
      <w:r w:rsidRPr="00382DA0">
        <w:rPr>
          <w:rFonts w:cs="Arial"/>
          <w:sz w:val="16"/>
          <w:szCs w:val="16"/>
        </w:rPr>
        <w:t>Töne entstehen bei Vibration eines Mediums (Gas, Flüssigkeit, Festkörper). Dabei entstehen Schallwellen (Druck- und Dichteschwankungen). Diese breiten sich in der Luft aus (343m/s) und erreichen das Trommelfell.</w:t>
      </w:r>
    </w:p>
    <w:p w14:paraId="147AAAEF" w14:textId="3D05DA92" w:rsidR="00DD6D8A" w:rsidRDefault="00DD6D8A" w:rsidP="00DD6D8A">
      <w:pPr>
        <w:pStyle w:val="Listenabsatz"/>
        <w:numPr>
          <w:ilvl w:val="0"/>
          <w:numId w:val="1"/>
        </w:numPr>
        <w:spacing w:after="40"/>
        <w:ind w:left="142" w:hanging="142"/>
        <w:rPr>
          <w:sz w:val="16"/>
          <w:szCs w:val="16"/>
        </w:rPr>
      </w:pPr>
      <w:r w:rsidRPr="00382DA0">
        <w:rPr>
          <w:sz w:val="16"/>
          <w:szCs w:val="16"/>
        </w:rPr>
        <w:t xml:space="preserve">Binärbild = 1 Bit &lt; </w:t>
      </w:r>
      <w:proofErr w:type="spellStart"/>
      <w:r w:rsidRPr="00382DA0">
        <w:rPr>
          <w:sz w:val="16"/>
          <w:szCs w:val="16"/>
        </w:rPr>
        <w:t>Graubild</w:t>
      </w:r>
      <w:proofErr w:type="spellEnd"/>
      <w:r w:rsidRPr="00382DA0">
        <w:rPr>
          <w:sz w:val="16"/>
          <w:szCs w:val="16"/>
        </w:rPr>
        <w:t xml:space="preserve"> = 8 Bit &lt; Farbbild = 24 Bit </w:t>
      </w:r>
    </w:p>
    <w:p w14:paraId="6A576BC4" w14:textId="4B6D2B19" w:rsidR="004C0EE9" w:rsidRPr="004C0EE9" w:rsidRDefault="004C0EE9" w:rsidP="004C0EE9">
      <w:pPr>
        <w:pStyle w:val="Listenabsatz"/>
        <w:numPr>
          <w:ilvl w:val="0"/>
          <w:numId w:val="1"/>
        </w:numPr>
        <w:spacing w:after="40"/>
        <w:ind w:left="142" w:hanging="142"/>
        <w:rPr>
          <w:rFonts w:ascii="Arial" w:hAnsi="Arial"/>
          <w:sz w:val="16"/>
          <w:szCs w:val="14"/>
        </w:rPr>
      </w:pPr>
      <w:r w:rsidRPr="004C0EE9">
        <w:rPr>
          <w:rFonts w:ascii="Arial" w:hAnsi="Arial"/>
          <w:b/>
          <w:sz w:val="16"/>
          <w:szCs w:val="14"/>
        </w:rPr>
        <w:t>Bildschirme</w:t>
      </w:r>
      <w:r w:rsidRPr="004C0EE9">
        <w:rPr>
          <w:rFonts w:ascii="Arial" w:hAnsi="Arial"/>
          <w:sz w:val="16"/>
          <w:szCs w:val="14"/>
        </w:rPr>
        <w:t>: 24, 30 oder 60 Bilder /s – Filme im Kino: 24 Bilder /s</w:t>
      </w:r>
    </w:p>
    <w:tbl>
      <w:tblPr>
        <w:tblStyle w:val="Tabellenraster"/>
        <w:tblpPr w:leftFromText="141" w:rightFromText="141" w:vertAnchor="text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72"/>
        <w:gridCol w:w="572"/>
        <w:gridCol w:w="567"/>
        <w:gridCol w:w="567"/>
      </w:tblGrid>
      <w:tr w:rsidR="0069564F" w:rsidRPr="00382DA0" w14:paraId="5920624D" w14:textId="77777777" w:rsidTr="0069564F"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14:paraId="4319CEAD" w14:textId="77777777" w:rsidR="00105B05" w:rsidRPr="00382DA0" w:rsidRDefault="00105B05" w:rsidP="00105B05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Farbberechnung</w:t>
            </w:r>
          </w:p>
          <w:p w14:paraId="501A975E" w14:textId="77777777" w:rsidR="0069564F" w:rsidRPr="00382DA0" w:rsidRDefault="0069564F" w:rsidP="00695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2DC6CB" w14:textId="77777777" w:rsidR="0069564F" w:rsidRPr="00382DA0" w:rsidRDefault="0069564F" w:rsidP="0069564F">
            <w:pPr>
              <w:rPr>
                <w:rFonts w:cs="Arial"/>
                <w:color w:val="FF0000"/>
                <w:sz w:val="16"/>
                <w:szCs w:val="16"/>
              </w:rPr>
            </w:pPr>
            <w:r w:rsidRPr="00382DA0">
              <w:rPr>
                <w:rFonts w:cs="Arial"/>
                <w:color w:val="FF0000"/>
                <w:sz w:val="16"/>
                <w:szCs w:val="16"/>
              </w:rPr>
              <w:t>Rot</w:t>
            </w:r>
          </w:p>
        </w:tc>
        <w:tc>
          <w:tcPr>
            <w:tcW w:w="567" w:type="dxa"/>
          </w:tcPr>
          <w:p w14:paraId="223024D4" w14:textId="77777777" w:rsidR="0069564F" w:rsidRPr="00382DA0" w:rsidRDefault="0069564F" w:rsidP="0069564F">
            <w:pPr>
              <w:rPr>
                <w:rFonts w:cs="Arial"/>
                <w:color w:val="FF0000"/>
                <w:sz w:val="16"/>
                <w:szCs w:val="16"/>
              </w:rPr>
            </w:pPr>
            <w:r w:rsidRPr="00382DA0">
              <w:rPr>
                <w:rFonts w:cs="Arial"/>
                <w:color w:val="FF0000"/>
                <w:sz w:val="16"/>
                <w:szCs w:val="16"/>
              </w:rPr>
              <w:t>Rot</w:t>
            </w:r>
          </w:p>
        </w:tc>
        <w:tc>
          <w:tcPr>
            <w:tcW w:w="572" w:type="dxa"/>
          </w:tcPr>
          <w:p w14:paraId="2C018CA5" w14:textId="77777777" w:rsidR="0069564F" w:rsidRPr="00382DA0" w:rsidRDefault="0069564F" w:rsidP="0069564F">
            <w:pPr>
              <w:rPr>
                <w:rFonts w:cs="Arial"/>
                <w:color w:val="4F6228" w:themeColor="accent3" w:themeShade="80"/>
                <w:sz w:val="16"/>
                <w:szCs w:val="16"/>
              </w:rPr>
            </w:pPr>
            <w:r w:rsidRPr="00382DA0">
              <w:rPr>
                <w:rFonts w:cs="Arial"/>
                <w:color w:val="4F6228" w:themeColor="accent3" w:themeShade="80"/>
                <w:sz w:val="16"/>
                <w:szCs w:val="16"/>
              </w:rPr>
              <w:t>Grün</w:t>
            </w:r>
          </w:p>
        </w:tc>
        <w:tc>
          <w:tcPr>
            <w:tcW w:w="572" w:type="dxa"/>
          </w:tcPr>
          <w:p w14:paraId="527D4F30" w14:textId="77777777" w:rsidR="0069564F" w:rsidRPr="00382DA0" w:rsidRDefault="0069564F" w:rsidP="0069564F">
            <w:pPr>
              <w:rPr>
                <w:rFonts w:cs="Arial"/>
                <w:color w:val="4F6228" w:themeColor="accent3" w:themeShade="80"/>
                <w:sz w:val="16"/>
                <w:szCs w:val="16"/>
              </w:rPr>
            </w:pPr>
            <w:r w:rsidRPr="00382DA0">
              <w:rPr>
                <w:rFonts w:cs="Arial"/>
                <w:color w:val="4F6228" w:themeColor="accent3" w:themeShade="80"/>
                <w:sz w:val="16"/>
                <w:szCs w:val="16"/>
              </w:rPr>
              <w:t>Grün</w:t>
            </w:r>
          </w:p>
        </w:tc>
        <w:tc>
          <w:tcPr>
            <w:tcW w:w="567" w:type="dxa"/>
          </w:tcPr>
          <w:p w14:paraId="2C53B596" w14:textId="77777777" w:rsidR="0069564F" w:rsidRPr="00382DA0" w:rsidRDefault="0069564F" w:rsidP="0069564F">
            <w:pPr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382DA0">
              <w:rPr>
                <w:rFonts w:cs="Arial"/>
                <w:color w:val="365F91" w:themeColor="accent1" w:themeShade="BF"/>
                <w:sz w:val="16"/>
                <w:szCs w:val="16"/>
              </w:rPr>
              <w:t>Blau</w:t>
            </w:r>
          </w:p>
        </w:tc>
        <w:tc>
          <w:tcPr>
            <w:tcW w:w="567" w:type="dxa"/>
          </w:tcPr>
          <w:p w14:paraId="226A0A78" w14:textId="77777777" w:rsidR="0069564F" w:rsidRPr="00382DA0" w:rsidRDefault="0069564F" w:rsidP="0069564F">
            <w:pPr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382DA0">
              <w:rPr>
                <w:rFonts w:cs="Arial"/>
                <w:color w:val="365F91" w:themeColor="accent1" w:themeShade="BF"/>
                <w:sz w:val="16"/>
                <w:szCs w:val="16"/>
              </w:rPr>
              <w:t>Blau</w:t>
            </w:r>
          </w:p>
        </w:tc>
      </w:tr>
      <w:tr w:rsidR="0069564F" w:rsidRPr="00382DA0" w14:paraId="53EC5739" w14:textId="77777777" w:rsidTr="0069564F">
        <w:tc>
          <w:tcPr>
            <w:tcW w:w="2518" w:type="dxa"/>
            <w:vMerge/>
            <w:tcBorders>
              <w:left w:val="nil"/>
            </w:tcBorders>
          </w:tcPr>
          <w:p w14:paraId="4A681377" w14:textId="77777777" w:rsidR="0069564F" w:rsidRPr="00382DA0" w:rsidRDefault="0069564F" w:rsidP="00695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BFA0DD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14:paraId="738AEF96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34163B43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3</w:t>
            </w:r>
          </w:p>
        </w:tc>
      </w:tr>
      <w:tr w:rsidR="0069564F" w:rsidRPr="00382DA0" w14:paraId="263EDFF5" w14:textId="77777777" w:rsidTr="0069564F">
        <w:tc>
          <w:tcPr>
            <w:tcW w:w="2518" w:type="dxa"/>
          </w:tcPr>
          <w:p w14:paraId="2CDB1667" w14:textId="77777777" w:rsidR="0069564F" w:rsidRPr="00382DA0" w:rsidRDefault="0069564F" w:rsidP="0069564F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Schwarz</w:t>
            </w:r>
          </w:p>
        </w:tc>
        <w:tc>
          <w:tcPr>
            <w:tcW w:w="567" w:type="dxa"/>
          </w:tcPr>
          <w:p w14:paraId="6BF72816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C9B674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14:paraId="6C692753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14:paraId="19169B48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4FE403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EB0C2C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</w:tr>
      <w:tr w:rsidR="0069564F" w:rsidRPr="00382DA0" w14:paraId="6770261E" w14:textId="77777777" w:rsidTr="0069564F">
        <w:tc>
          <w:tcPr>
            <w:tcW w:w="2518" w:type="dxa"/>
          </w:tcPr>
          <w:p w14:paraId="55228A1A" w14:textId="77777777" w:rsidR="0069564F" w:rsidRPr="00382DA0" w:rsidRDefault="0069564F" w:rsidP="0069564F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Weiss</w:t>
            </w:r>
          </w:p>
        </w:tc>
        <w:tc>
          <w:tcPr>
            <w:tcW w:w="567" w:type="dxa"/>
          </w:tcPr>
          <w:p w14:paraId="2918E7F4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14:paraId="3B8753AF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572" w:type="dxa"/>
          </w:tcPr>
          <w:p w14:paraId="51A22475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572" w:type="dxa"/>
          </w:tcPr>
          <w:p w14:paraId="545D8C12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14:paraId="23D37A23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14:paraId="03016444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</w:t>
            </w:r>
          </w:p>
        </w:tc>
      </w:tr>
      <w:tr w:rsidR="0069564F" w:rsidRPr="00382DA0" w14:paraId="6F71037E" w14:textId="77777777" w:rsidTr="0069564F">
        <w:tc>
          <w:tcPr>
            <w:tcW w:w="2518" w:type="dxa"/>
          </w:tcPr>
          <w:p w14:paraId="54734D8D" w14:textId="77777777" w:rsidR="0069564F" w:rsidRPr="00382DA0" w:rsidRDefault="0069564F" w:rsidP="0069564F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Grau (alle 3 Zahlen sind gleich)</w:t>
            </w:r>
          </w:p>
        </w:tc>
        <w:tc>
          <w:tcPr>
            <w:tcW w:w="567" w:type="dxa"/>
          </w:tcPr>
          <w:p w14:paraId="66730658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5C73BED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14:paraId="2752EAC3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14:paraId="3304F164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FAD45CB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55B6CFE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3</w:t>
            </w:r>
          </w:p>
        </w:tc>
      </w:tr>
      <w:tr w:rsidR="0069564F" w:rsidRPr="00382DA0" w14:paraId="47CA7E11" w14:textId="77777777" w:rsidTr="0069564F">
        <w:tc>
          <w:tcPr>
            <w:tcW w:w="2518" w:type="dxa"/>
          </w:tcPr>
          <w:p w14:paraId="5D9FF3F4" w14:textId="77777777" w:rsidR="0069564F" w:rsidRPr="00382DA0" w:rsidRDefault="0069564F" w:rsidP="0069564F">
            <w:pPr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Rot</w:t>
            </w:r>
          </w:p>
        </w:tc>
        <w:tc>
          <w:tcPr>
            <w:tcW w:w="567" w:type="dxa"/>
          </w:tcPr>
          <w:p w14:paraId="5C5EC928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14:paraId="3B57E47D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572" w:type="dxa"/>
          </w:tcPr>
          <w:p w14:paraId="35E56AE6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14:paraId="3D42CB14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7589B8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312E50" w14:textId="77777777" w:rsidR="0069564F" w:rsidRPr="00382DA0" w:rsidRDefault="0069564F" w:rsidP="0069564F">
            <w:pPr>
              <w:jc w:val="center"/>
              <w:rPr>
                <w:rFonts w:cs="Arial"/>
                <w:sz w:val="16"/>
                <w:szCs w:val="16"/>
              </w:rPr>
            </w:pPr>
            <w:r w:rsidRPr="00382DA0">
              <w:rPr>
                <w:rFonts w:cs="Arial"/>
                <w:sz w:val="16"/>
                <w:szCs w:val="16"/>
              </w:rPr>
              <w:t>0</w:t>
            </w:r>
          </w:p>
        </w:tc>
      </w:tr>
    </w:tbl>
    <w:p w14:paraId="3E532532" w14:textId="77777777" w:rsidR="00105B05" w:rsidRDefault="00105B05" w:rsidP="00105B05">
      <w:pPr>
        <w:spacing w:after="0"/>
        <w:rPr>
          <w:rFonts w:cs="Arial"/>
          <w:sz w:val="16"/>
          <w:szCs w:val="16"/>
        </w:rPr>
      </w:pPr>
    </w:p>
    <w:p w14:paraId="51F4BAA4" w14:textId="77777777" w:rsidR="004C0EE9" w:rsidRPr="00382DA0" w:rsidRDefault="004C0EE9" w:rsidP="00105B05">
      <w:pPr>
        <w:spacing w:after="0"/>
        <w:rPr>
          <w:rFonts w:cs="Arial"/>
          <w:sz w:val="16"/>
          <w:szCs w:val="16"/>
        </w:rPr>
      </w:pPr>
    </w:p>
    <w:p w14:paraId="16C6D2E5" w14:textId="77777777" w:rsidR="0049661B" w:rsidRPr="00382DA0" w:rsidRDefault="0049661B" w:rsidP="00105B05">
      <w:pPr>
        <w:spacing w:after="0"/>
        <w:rPr>
          <w:rFonts w:cs="Arial"/>
          <w:sz w:val="16"/>
          <w:szCs w:val="16"/>
        </w:rPr>
      </w:pPr>
      <w:r w:rsidRPr="00382DA0">
        <w:rPr>
          <w:rFonts w:cs="Arial"/>
          <w:sz w:val="16"/>
          <w:szCs w:val="16"/>
        </w:rPr>
        <w:t>Umso höher die Zahl, desto heller die Farbe</w:t>
      </w:r>
    </w:p>
    <w:p w14:paraId="64956BF6" w14:textId="77777777" w:rsidR="0049661B" w:rsidRPr="00382DA0" w:rsidRDefault="0049661B" w:rsidP="00105B05">
      <w:pPr>
        <w:spacing w:after="0"/>
        <w:rPr>
          <w:rFonts w:cs="Arial"/>
          <w:sz w:val="16"/>
          <w:szCs w:val="16"/>
        </w:rPr>
      </w:pPr>
      <w:r w:rsidRPr="00382DA0">
        <w:rPr>
          <w:rFonts w:cs="Arial"/>
          <w:sz w:val="16"/>
          <w:szCs w:val="16"/>
        </w:rPr>
        <w:t>Bsp. 2 Farben=1 Bit (2</w:t>
      </w:r>
      <w:r w:rsidRPr="00382DA0">
        <w:rPr>
          <w:rFonts w:cs="Arial"/>
          <w:sz w:val="16"/>
          <w:szCs w:val="16"/>
          <w:vertAlign w:val="superscript"/>
        </w:rPr>
        <w:t>1</w:t>
      </w:r>
      <w:r w:rsidRPr="00382DA0">
        <w:rPr>
          <w:rFonts w:cs="Arial"/>
          <w:sz w:val="16"/>
          <w:szCs w:val="16"/>
        </w:rPr>
        <w:t xml:space="preserve"> = 2)</w:t>
      </w:r>
    </w:p>
    <w:p w14:paraId="535BB53A" w14:textId="77777777" w:rsidR="0049661B" w:rsidRPr="00382DA0" w:rsidRDefault="0049661B" w:rsidP="0049661B">
      <w:pPr>
        <w:spacing w:after="0"/>
        <w:rPr>
          <w:rFonts w:cs="Arial"/>
          <w:sz w:val="16"/>
          <w:szCs w:val="16"/>
        </w:rPr>
      </w:pPr>
    </w:p>
    <w:p w14:paraId="00444B64" w14:textId="77777777" w:rsidR="0049661B" w:rsidRPr="00382DA0" w:rsidRDefault="0049661B" w:rsidP="0049661B">
      <w:pPr>
        <w:spacing w:after="0"/>
        <w:rPr>
          <w:rFonts w:cs="Arial"/>
          <w:sz w:val="16"/>
          <w:szCs w:val="16"/>
        </w:rPr>
      </w:pPr>
    </w:p>
    <w:p w14:paraId="570CDC38" w14:textId="77777777" w:rsidR="0049661B" w:rsidRPr="00382DA0" w:rsidRDefault="0049661B">
      <w:pPr>
        <w:rPr>
          <w:sz w:val="16"/>
          <w:szCs w:val="16"/>
        </w:rPr>
      </w:pPr>
    </w:p>
    <w:p w14:paraId="2E07B1F7" w14:textId="6D4D0044" w:rsidR="00D1575F" w:rsidRPr="00382DA0" w:rsidRDefault="003A41D8" w:rsidP="00D1575F">
      <w:pPr>
        <w:spacing w:after="120" w:line="240" w:lineRule="auto"/>
        <w:contextualSpacing/>
        <w:rPr>
          <w:sz w:val="16"/>
          <w:szCs w:val="16"/>
        </w:rPr>
      </w:pPr>
      <w:bookmarkStart w:id="1" w:name="_GoBack"/>
      <w:r>
        <w:rPr>
          <w:rFonts w:ascii="Arial" w:hAnsi="Arial"/>
          <w:noProof/>
          <w:sz w:val="16"/>
          <w:szCs w:val="14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3E1029F0" wp14:editId="3E63F745">
            <wp:simplePos x="0" y="0"/>
            <wp:positionH relativeFrom="column">
              <wp:posOffset>0</wp:posOffset>
            </wp:positionH>
            <wp:positionV relativeFrom="paragraph">
              <wp:posOffset>1267460</wp:posOffset>
            </wp:positionV>
            <wp:extent cx="6776085" cy="981710"/>
            <wp:effectExtent l="0" t="0" r="5715" b="889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25588" r="3104" b="53235"/>
                    <a:stretch/>
                  </pic:blipFill>
                  <pic:spPr bwMode="auto">
                    <a:xfrm>
                      <a:off x="0" y="0"/>
                      <a:ext cx="6776085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1"/>
      <w:r w:rsidRPr="00382DA0">
        <w:rPr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B599767" wp14:editId="0A4504B0">
            <wp:simplePos x="0" y="0"/>
            <wp:positionH relativeFrom="column">
              <wp:posOffset>1047750</wp:posOffset>
            </wp:positionH>
            <wp:positionV relativeFrom="paragraph">
              <wp:posOffset>124460</wp:posOffset>
            </wp:positionV>
            <wp:extent cx="908050" cy="968499"/>
            <wp:effectExtent l="0" t="0" r="6350" b="0"/>
            <wp:wrapNone/>
            <wp:docPr id="7" name="Bild 7" descr="::Desktop:Bildschirmfoto 2013-12-16 um 17.37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Bildschirmfoto 2013-12-16 um 17.37.3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DA0">
        <w:rPr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7E7CE9F" wp14:editId="125DD256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927407" cy="914400"/>
            <wp:effectExtent l="0" t="0" r="12700" b="0"/>
            <wp:wrapNone/>
            <wp:docPr id="6" name="Bild 6" descr="::Desktop:Bildschirmfoto 2013-12-16 um 17.37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Bildschirmfoto 2013-12-16 um 17.37.3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0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75F" w:rsidRPr="00382DA0" w:rsidSect="00743829">
      <w:type w:val="continuous"/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15A"/>
    <w:multiLevelType w:val="hybridMultilevel"/>
    <w:tmpl w:val="FC4C90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B6"/>
    <w:rsid w:val="000033DF"/>
    <w:rsid w:val="000065C1"/>
    <w:rsid w:val="00035FC1"/>
    <w:rsid w:val="000419B0"/>
    <w:rsid w:val="00073C7B"/>
    <w:rsid w:val="0009100A"/>
    <w:rsid w:val="000C1D9C"/>
    <w:rsid w:val="00105B05"/>
    <w:rsid w:val="00110B70"/>
    <w:rsid w:val="001439DA"/>
    <w:rsid w:val="001A0FFE"/>
    <w:rsid w:val="001E4B57"/>
    <w:rsid w:val="00202892"/>
    <w:rsid w:val="00223BBD"/>
    <w:rsid w:val="00293C1C"/>
    <w:rsid w:val="002C3C24"/>
    <w:rsid w:val="0034411F"/>
    <w:rsid w:val="00345422"/>
    <w:rsid w:val="00382613"/>
    <w:rsid w:val="00382DA0"/>
    <w:rsid w:val="003857EB"/>
    <w:rsid w:val="003A41D8"/>
    <w:rsid w:val="003B46A4"/>
    <w:rsid w:val="003D12E2"/>
    <w:rsid w:val="00452610"/>
    <w:rsid w:val="004722CA"/>
    <w:rsid w:val="00476636"/>
    <w:rsid w:val="0049661B"/>
    <w:rsid w:val="004A175B"/>
    <w:rsid w:val="004A1797"/>
    <w:rsid w:val="004C0EE9"/>
    <w:rsid w:val="004C5F24"/>
    <w:rsid w:val="00500328"/>
    <w:rsid w:val="005318D0"/>
    <w:rsid w:val="00570D2C"/>
    <w:rsid w:val="005A7218"/>
    <w:rsid w:val="005B3AF3"/>
    <w:rsid w:val="005E4979"/>
    <w:rsid w:val="005F327F"/>
    <w:rsid w:val="00617F56"/>
    <w:rsid w:val="0068584C"/>
    <w:rsid w:val="006878C7"/>
    <w:rsid w:val="00691B24"/>
    <w:rsid w:val="0069564F"/>
    <w:rsid w:val="006C0675"/>
    <w:rsid w:val="006C0C28"/>
    <w:rsid w:val="006E1FF3"/>
    <w:rsid w:val="006F08B5"/>
    <w:rsid w:val="006F5024"/>
    <w:rsid w:val="00734CE2"/>
    <w:rsid w:val="00743829"/>
    <w:rsid w:val="007519E8"/>
    <w:rsid w:val="007A64AE"/>
    <w:rsid w:val="007B22D7"/>
    <w:rsid w:val="007E73A3"/>
    <w:rsid w:val="007F6A58"/>
    <w:rsid w:val="008070A6"/>
    <w:rsid w:val="00873556"/>
    <w:rsid w:val="00873A7D"/>
    <w:rsid w:val="008E2F1D"/>
    <w:rsid w:val="009268C6"/>
    <w:rsid w:val="00944A85"/>
    <w:rsid w:val="009D1C4B"/>
    <w:rsid w:val="00A7647D"/>
    <w:rsid w:val="00A80473"/>
    <w:rsid w:val="00A813E9"/>
    <w:rsid w:val="00A852C5"/>
    <w:rsid w:val="00AC1422"/>
    <w:rsid w:val="00AE00DE"/>
    <w:rsid w:val="00AE5B1D"/>
    <w:rsid w:val="00B130CA"/>
    <w:rsid w:val="00B336FA"/>
    <w:rsid w:val="00B83990"/>
    <w:rsid w:val="00BB2FB4"/>
    <w:rsid w:val="00BD4B48"/>
    <w:rsid w:val="00BF5CFD"/>
    <w:rsid w:val="00C1579F"/>
    <w:rsid w:val="00C27112"/>
    <w:rsid w:val="00C27AB6"/>
    <w:rsid w:val="00C77B20"/>
    <w:rsid w:val="00C900F4"/>
    <w:rsid w:val="00C96DAD"/>
    <w:rsid w:val="00CA5EA9"/>
    <w:rsid w:val="00CC71B0"/>
    <w:rsid w:val="00D1575F"/>
    <w:rsid w:val="00D26E77"/>
    <w:rsid w:val="00D324EB"/>
    <w:rsid w:val="00DA7390"/>
    <w:rsid w:val="00DD5ADE"/>
    <w:rsid w:val="00DD6D8A"/>
    <w:rsid w:val="00E22B02"/>
    <w:rsid w:val="00E65CCE"/>
    <w:rsid w:val="00EF78B6"/>
    <w:rsid w:val="00F576A8"/>
    <w:rsid w:val="00F76ABD"/>
    <w:rsid w:val="00FC074F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692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79F"/>
  </w:style>
  <w:style w:type="paragraph" w:styleId="berschrift1">
    <w:name w:val="heading 1"/>
    <w:basedOn w:val="Standard"/>
    <w:next w:val="Standard"/>
    <w:link w:val="berschrift1Zeichen"/>
    <w:uiPriority w:val="9"/>
    <w:qFormat/>
    <w:rsid w:val="00B83990"/>
    <w:pPr>
      <w:keepNext/>
      <w:keepLines/>
      <w:shd w:val="clear" w:color="auto" w:fill="C2D69B" w:themeFill="accent3" w:themeFillTint="99"/>
      <w:spacing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C77B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7B20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83990"/>
    <w:rPr>
      <w:rFonts w:ascii="Arial" w:eastAsiaTheme="majorEastAsia" w:hAnsi="Arial" w:cstheme="majorBidi"/>
      <w:b/>
      <w:bCs/>
      <w:sz w:val="20"/>
      <w:szCs w:val="28"/>
      <w:shd w:val="clear" w:color="auto" w:fill="C2D69B" w:themeFill="accent3" w:themeFillTint="99"/>
    </w:rPr>
  </w:style>
  <w:style w:type="paragraph" w:styleId="Listenabsatz">
    <w:name w:val="List Paragraph"/>
    <w:basedOn w:val="Standard"/>
    <w:uiPriority w:val="34"/>
    <w:qFormat/>
    <w:rsid w:val="00691B24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0419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79F"/>
  </w:style>
  <w:style w:type="paragraph" w:styleId="berschrift1">
    <w:name w:val="heading 1"/>
    <w:basedOn w:val="Standard"/>
    <w:next w:val="Standard"/>
    <w:link w:val="berschrift1Zeichen"/>
    <w:uiPriority w:val="9"/>
    <w:qFormat/>
    <w:rsid w:val="00B83990"/>
    <w:pPr>
      <w:keepNext/>
      <w:keepLines/>
      <w:shd w:val="clear" w:color="auto" w:fill="C2D69B" w:themeFill="accent3" w:themeFillTint="99"/>
      <w:spacing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C77B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7B20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83990"/>
    <w:rPr>
      <w:rFonts w:ascii="Arial" w:eastAsiaTheme="majorEastAsia" w:hAnsi="Arial" w:cstheme="majorBidi"/>
      <w:b/>
      <w:bCs/>
      <w:sz w:val="20"/>
      <w:szCs w:val="28"/>
      <w:shd w:val="clear" w:color="auto" w:fill="C2D69B" w:themeFill="accent3" w:themeFillTint="99"/>
    </w:rPr>
  </w:style>
  <w:style w:type="paragraph" w:styleId="Listenabsatz">
    <w:name w:val="List Paragraph"/>
    <w:basedOn w:val="Standard"/>
    <w:uiPriority w:val="34"/>
    <w:qFormat/>
    <w:rsid w:val="00691B24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04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thesaurus.de" TargetMode="External"/><Relationship Id="rId7" Type="http://schemas.openxmlformats.org/officeDocument/2006/relationships/hyperlink" Target="http://de.wikipedia.org/wiki/Vierfarbdruck" TargetMode="External"/><Relationship Id="rId8" Type="http://schemas.openxmlformats.org/officeDocument/2006/relationships/hyperlink" Target="http://de.wikipedia.org/wiki/Auslenkung" TargetMode="External"/><Relationship Id="rId9" Type="http://schemas.openxmlformats.org/officeDocument/2006/relationships/hyperlink" Target="http://de.wikipedia.org/wiki/Sinus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9079</Characters>
  <Application>Microsoft Macintosh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Sommer</dc:creator>
  <cp:lastModifiedBy>Jessica Feldmann</cp:lastModifiedBy>
  <cp:revision>10</cp:revision>
  <cp:lastPrinted>2013-12-16T20:47:00Z</cp:lastPrinted>
  <dcterms:created xsi:type="dcterms:W3CDTF">2013-12-15T17:26:00Z</dcterms:created>
  <dcterms:modified xsi:type="dcterms:W3CDTF">2013-12-16T21:12:00Z</dcterms:modified>
</cp:coreProperties>
</file>